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5A" w:rsidRPr="0049005A" w:rsidRDefault="0049005A" w:rsidP="0049005A">
      <w:pPr>
        <w:spacing w:after="0"/>
        <w:jc w:val="right"/>
        <w:rPr>
          <w:rFonts w:ascii="Arial" w:hAnsi="Arial" w:cs="Arial"/>
          <w:sz w:val="17"/>
          <w:szCs w:val="17"/>
        </w:rPr>
      </w:pPr>
      <w:proofErr w:type="spellStart"/>
      <w:r w:rsidRPr="0049005A">
        <w:rPr>
          <w:rFonts w:ascii="Arial" w:hAnsi="Arial" w:cs="Arial"/>
          <w:sz w:val="17"/>
          <w:szCs w:val="17"/>
        </w:rPr>
        <w:t>Додаток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4</w:t>
      </w:r>
    </w:p>
    <w:p w:rsidR="0049005A" w:rsidRPr="0049005A" w:rsidRDefault="0049005A" w:rsidP="0049005A">
      <w:pPr>
        <w:spacing w:after="0"/>
        <w:jc w:val="right"/>
        <w:rPr>
          <w:rFonts w:ascii="Arial" w:hAnsi="Arial" w:cs="Arial"/>
          <w:sz w:val="17"/>
          <w:szCs w:val="17"/>
        </w:rPr>
      </w:pPr>
      <w:r w:rsidRPr="0049005A">
        <w:rPr>
          <w:rFonts w:ascii="Arial" w:hAnsi="Arial" w:cs="Arial"/>
          <w:sz w:val="17"/>
          <w:szCs w:val="17"/>
        </w:rPr>
        <w:t xml:space="preserve"> до постанови головного державного </w:t>
      </w:r>
      <w:proofErr w:type="spellStart"/>
      <w:r w:rsidRPr="0049005A">
        <w:rPr>
          <w:rFonts w:ascii="Arial" w:hAnsi="Arial" w:cs="Arial"/>
          <w:sz w:val="17"/>
          <w:szCs w:val="17"/>
        </w:rPr>
        <w:t>санітарного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лі</w:t>
      </w:r>
      <w:proofErr w:type="gramStart"/>
      <w:r w:rsidRPr="0049005A">
        <w:rPr>
          <w:rFonts w:ascii="Arial" w:hAnsi="Arial" w:cs="Arial"/>
          <w:sz w:val="17"/>
          <w:szCs w:val="17"/>
        </w:rPr>
        <w:t>каря</w:t>
      </w:r>
      <w:proofErr w:type="spellEnd"/>
      <w:proofErr w:type="gram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України</w:t>
      </w:r>
      <w:proofErr w:type="spellEnd"/>
    </w:p>
    <w:p w:rsidR="0049005A" w:rsidRPr="0049005A" w:rsidRDefault="0049005A" w:rsidP="0049005A">
      <w:pPr>
        <w:spacing w:after="0"/>
        <w:jc w:val="right"/>
        <w:rPr>
          <w:rFonts w:ascii="Arial" w:hAnsi="Arial" w:cs="Arial"/>
          <w:sz w:val="17"/>
          <w:szCs w:val="17"/>
        </w:rPr>
      </w:pPr>
      <w:r w:rsidRPr="0049005A">
        <w:rPr>
          <w:rFonts w:ascii="Arial" w:hAnsi="Arial" w:cs="Arial"/>
          <w:sz w:val="17"/>
          <w:szCs w:val="17"/>
        </w:rPr>
        <w:t xml:space="preserve"> 07.11.2011 N 19 </w:t>
      </w:r>
    </w:p>
    <w:p w:rsidR="0049005A" w:rsidRPr="0049005A" w:rsidRDefault="0049005A" w:rsidP="0049005A">
      <w:pPr>
        <w:spacing w:after="0"/>
        <w:rPr>
          <w:rFonts w:ascii="Arial" w:hAnsi="Arial" w:cs="Arial"/>
          <w:sz w:val="17"/>
          <w:szCs w:val="17"/>
        </w:rPr>
      </w:pPr>
    </w:p>
    <w:p w:rsidR="0049005A" w:rsidRPr="0049005A" w:rsidRDefault="0049005A" w:rsidP="0049005A">
      <w:pPr>
        <w:spacing w:after="0"/>
        <w:jc w:val="center"/>
        <w:rPr>
          <w:rFonts w:ascii="Arial" w:hAnsi="Arial" w:cs="Arial"/>
          <w:sz w:val="17"/>
          <w:szCs w:val="17"/>
        </w:rPr>
      </w:pPr>
      <w:proofErr w:type="gramStart"/>
      <w:r w:rsidRPr="0049005A">
        <w:rPr>
          <w:rFonts w:ascii="Arial" w:hAnsi="Arial" w:cs="Arial"/>
          <w:sz w:val="17"/>
          <w:szCs w:val="17"/>
        </w:rPr>
        <w:t>ПРОФ</w:t>
      </w:r>
      <w:proofErr w:type="gramEnd"/>
      <w:r w:rsidRPr="0049005A">
        <w:rPr>
          <w:rFonts w:ascii="Arial" w:hAnsi="Arial" w:cs="Arial"/>
          <w:sz w:val="17"/>
          <w:szCs w:val="17"/>
        </w:rPr>
        <w:t>ІЛАКТИКА МАЛЯРІЇ</w:t>
      </w:r>
    </w:p>
    <w:p w:rsidR="0049005A" w:rsidRPr="0049005A" w:rsidRDefault="0049005A" w:rsidP="0049005A">
      <w:pPr>
        <w:spacing w:after="0"/>
        <w:jc w:val="center"/>
        <w:rPr>
          <w:rFonts w:ascii="Arial" w:hAnsi="Arial" w:cs="Arial"/>
          <w:sz w:val="17"/>
          <w:szCs w:val="17"/>
        </w:rPr>
      </w:pPr>
      <w:r w:rsidRPr="0049005A">
        <w:rPr>
          <w:rFonts w:ascii="Arial" w:hAnsi="Arial" w:cs="Arial"/>
          <w:sz w:val="17"/>
          <w:szCs w:val="17"/>
        </w:rPr>
        <w:t>(</w:t>
      </w:r>
      <w:proofErr w:type="spellStart"/>
      <w:proofErr w:type="gramStart"/>
      <w:r w:rsidRPr="0049005A">
        <w:rPr>
          <w:rFonts w:ascii="Arial" w:hAnsi="Arial" w:cs="Arial"/>
          <w:sz w:val="17"/>
          <w:szCs w:val="17"/>
        </w:rPr>
        <w:t>Пам'ятка</w:t>
      </w:r>
      <w:proofErr w:type="spellEnd"/>
      <w:proofErr w:type="gramEnd"/>
      <w:r w:rsidRPr="0049005A">
        <w:rPr>
          <w:rFonts w:ascii="Arial" w:hAnsi="Arial" w:cs="Arial"/>
          <w:sz w:val="17"/>
          <w:szCs w:val="17"/>
        </w:rPr>
        <w:t xml:space="preserve"> для тих, </w:t>
      </w:r>
      <w:proofErr w:type="spellStart"/>
      <w:r w:rsidRPr="0049005A">
        <w:rPr>
          <w:rFonts w:ascii="Arial" w:hAnsi="Arial" w:cs="Arial"/>
          <w:sz w:val="17"/>
          <w:szCs w:val="17"/>
        </w:rPr>
        <w:t>хто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від'їжджає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за кордон)*</w:t>
      </w:r>
    </w:p>
    <w:p w:rsidR="0049005A" w:rsidRPr="0049005A" w:rsidRDefault="0049005A" w:rsidP="0049005A">
      <w:pPr>
        <w:spacing w:after="0"/>
        <w:rPr>
          <w:rFonts w:ascii="Arial" w:hAnsi="Arial" w:cs="Arial"/>
          <w:sz w:val="17"/>
          <w:szCs w:val="17"/>
        </w:rPr>
      </w:pPr>
    </w:p>
    <w:p w:rsidR="0049005A" w:rsidRPr="0049005A" w:rsidRDefault="0049005A" w:rsidP="0049005A">
      <w:pPr>
        <w:spacing w:after="0"/>
        <w:rPr>
          <w:rFonts w:ascii="Arial" w:hAnsi="Arial" w:cs="Arial"/>
          <w:sz w:val="17"/>
          <w:szCs w:val="17"/>
        </w:rPr>
      </w:pPr>
      <w:r w:rsidRPr="0049005A">
        <w:rPr>
          <w:rFonts w:ascii="Arial" w:hAnsi="Arial" w:cs="Arial"/>
          <w:sz w:val="17"/>
          <w:szCs w:val="17"/>
        </w:rPr>
        <w:t xml:space="preserve"> * </w:t>
      </w:r>
      <w:proofErr w:type="spellStart"/>
      <w:proofErr w:type="gramStart"/>
      <w:r w:rsidRPr="0049005A">
        <w:rPr>
          <w:rFonts w:ascii="Arial" w:hAnsi="Arial" w:cs="Arial"/>
          <w:sz w:val="17"/>
          <w:szCs w:val="17"/>
        </w:rPr>
        <w:t>Пам'ятка</w:t>
      </w:r>
      <w:proofErr w:type="spellEnd"/>
      <w:proofErr w:type="gram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розроблена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фахівцями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паразитологічного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відділу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ЦСЕС МОЗ </w:t>
      </w:r>
      <w:proofErr w:type="spellStart"/>
      <w:r w:rsidRPr="0049005A">
        <w:rPr>
          <w:rFonts w:ascii="Arial" w:hAnsi="Arial" w:cs="Arial"/>
          <w:sz w:val="17"/>
          <w:szCs w:val="17"/>
        </w:rPr>
        <w:t>України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за </w:t>
      </w:r>
      <w:proofErr w:type="spellStart"/>
      <w:r w:rsidRPr="0049005A">
        <w:rPr>
          <w:rFonts w:ascii="Arial" w:hAnsi="Arial" w:cs="Arial"/>
          <w:sz w:val="17"/>
          <w:szCs w:val="17"/>
        </w:rPr>
        <w:t>матеріалами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ІМПІТМ </w:t>
      </w:r>
      <w:proofErr w:type="spellStart"/>
      <w:r w:rsidRPr="0049005A">
        <w:rPr>
          <w:rFonts w:ascii="Arial" w:hAnsi="Arial" w:cs="Arial"/>
          <w:sz w:val="17"/>
          <w:szCs w:val="17"/>
        </w:rPr>
        <w:t>ім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. Є. І. </w:t>
      </w:r>
      <w:proofErr w:type="spellStart"/>
      <w:r w:rsidRPr="0049005A">
        <w:rPr>
          <w:rFonts w:ascii="Arial" w:hAnsi="Arial" w:cs="Arial"/>
          <w:sz w:val="17"/>
          <w:szCs w:val="17"/>
        </w:rPr>
        <w:t>Марциновського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(Москва)</w:t>
      </w:r>
    </w:p>
    <w:p w:rsidR="0049005A" w:rsidRDefault="0049005A" w:rsidP="00396EE0">
      <w:pPr>
        <w:spacing w:after="0"/>
        <w:jc w:val="both"/>
        <w:rPr>
          <w:rFonts w:ascii="Arial" w:hAnsi="Arial" w:cs="Arial"/>
          <w:sz w:val="17"/>
          <w:szCs w:val="17"/>
        </w:rPr>
      </w:pPr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Малярія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- </w:t>
      </w:r>
      <w:proofErr w:type="spellStart"/>
      <w:r w:rsidRPr="0049005A">
        <w:rPr>
          <w:rFonts w:ascii="Arial" w:hAnsi="Arial" w:cs="Arial"/>
          <w:sz w:val="17"/>
          <w:szCs w:val="17"/>
        </w:rPr>
        <w:t>паразитарне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захворювання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9005A">
        <w:rPr>
          <w:rFonts w:ascii="Arial" w:hAnsi="Arial" w:cs="Arial"/>
          <w:sz w:val="17"/>
          <w:szCs w:val="17"/>
        </w:rPr>
        <w:t>збудником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якого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є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найпростіші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(</w:t>
      </w:r>
      <w:proofErr w:type="spellStart"/>
      <w:r w:rsidRPr="0049005A">
        <w:rPr>
          <w:rFonts w:ascii="Arial" w:hAnsi="Arial" w:cs="Arial"/>
          <w:sz w:val="17"/>
          <w:szCs w:val="17"/>
        </w:rPr>
        <w:t>плазмодії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малярії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), </w:t>
      </w:r>
      <w:proofErr w:type="spellStart"/>
      <w:r w:rsidRPr="0049005A">
        <w:rPr>
          <w:rFonts w:ascii="Arial" w:hAnsi="Arial" w:cs="Arial"/>
          <w:sz w:val="17"/>
          <w:szCs w:val="17"/>
        </w:rPr>
        <w:t>що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передаються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від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хворої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до </w:t>
      </w:r>
      <w:proofErr w:type="spellStart"/>
      <w:r w:rsidRPr="0049005A">
        <w:rPr>
          <w:rFonts w:ascii="Arial" w:hAnsi="Arial" w:cs="Arial"/>
          <w:sz w:val="17"/>
          <w:szCs w:val="17"/>
        </w:rPr>
        <w:t>здорової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людини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через укуси </w:t>
      </w:r>
      <w:proofErr w:type="spellStart"/>
      <w:r w:rsidRPr="0049005A">
        <w:rPr>
          <w:rFonts w:ascii="Arial" w:hAnsi="Arial" w:cs="Arial"/>
          <w:sz w:val="17"/>
          <w:szCs w:val="17"/>
        </w:rPr>
        <w:t>малярійних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комарів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. Хвороба </w:t>
      </w:r>
      <w:proofErr w:type="spellStart"/>
      <w:r w:rsidRPr="0049005A">
        <w:rPr>
          <w:rFonts w:ascii="Arial" w:hAnsi="Arial" w:cs="Arial"/>
          <w:sz w:val="17"/>
          <w:szCs w:val="17"/>
        </w:rPr>
        <w:t>найбільш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поширена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в </w:t>
      </w:r>
      <w:proofErr w:type="spellStart"/>
      <w:proofErr w:type="gramStart"/>
      <w:r w:rsidRPr="0049005A">
        <w:rPr>
          <w:rFonts w:ascii="Arial" w:hAnsi="Arial" w:cs="Arial"/>
          <w:sz w:val="17"/>
          <w:szCs w:val="17"/>
        </w:rPr>
        <w:t>країнах</w:t>
      </w:r>
      <w:proofErr w:type="spellEnd"/>
      <w:proofErr w:type="gram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тропічним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кліматом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49005A">
        <w:rPr>
          <w:rFonts w:ascii="Arial" w:hAnsi="Arial" w:cs="Arial"/>
          <w:sz w:val="17"/>
          <w:szCs w:val="17"/>
        </w:rPr>
        <w:t>Захворювання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часто </w:t>
      </w:r>
      <w:proofErr w:type="spellStart"/>
      <w:r w:rsidRPr="0049005A">
        <w:rPr>
          <w:rFonts w:ascii="Arial" w:hAnsi="Arial" w:cs="Arial"/>
          <w:sz w:val="17"/>
          <w:szCs w:val="17"/>
        </w:rPr>
        <w:t>починається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нездужання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9005A">
        <w:rPr>
          <w:rFonts w:ascii="Arial" w:hAnsi="Arial" w:cs="Arial"/>
          <w:sz w:val="17"/>
          <w:szCs w:val="17"/>
        </w:rPr>
        <w:t>слабкості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9005A">
        <w:rPr>
          <w:rFonts w:ascii="Arial" w:hAnsi="Arial" w:cs="Arial"/>
          <w:sz w:val="17"/>
          <w:szCs w:val="17"/>
        </w:rPr>
        <w:t>розбитості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головного болю, болю в </w:t>
      </w:r>
      <w:proofErr w:type="spellStart"/>
      <w:r w:rsidRPr="0049005A">
        <w:rPr>
          <w:rFonts w:ascii="Arial" w:hAnsi="Arial" w:cs="Arial"/>
          <w:sz w:val="17"/>
          <w:szCs w:val="17"/>
        </w:rPr>
        <w:t>м'язах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9005A">
        <w:rPr>
          <w:rFonts w:ascii="Arial" w:hAnsi="Arial" w:cs="Arial"/>
          <w:sz w:val="17"/>
          <w:szCs w:val="17"/>
        </w:rPr>
        <w:t>суглобах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9005A">
        <w:rPr>
          <w:rFonts w:ascii="Arial" w:hAnsi="Arial" w:cs="Arial"/>
          <w:sz w:val="17"/>
          <w:szCs w:val="17"/>
        </w:rPr>
        <w:t>попереку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9005A">
        <w:rPr>
          <w:rFonts w:ascii="Arial" w:hAnsi="Arial" w:cs="Arial"/>
          <w:sz w:val="17"/>
          <w:szCs w:val="17"/>
        </w:rPr>
        <w:t>сухості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в </w:t>
      </w:r>
      <w:proofErr w:type="spellStart"/>
      <w:r w:rsidRPr="0049005A">
        <w:rPr>
          <w:rFonts w:ascii="Arial" w:hAnsi="Arial" w:cs="Arial"/>
          <w:sz w:val="17"/>
          <w:szCs w:val="17"/>
        </w:rPr>
        <w:t>роті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9005A">
        <w:rPr>
          <w:rFonts w:ascii="Arial" w:hAnsi="Arial" w:cs="Arial"/>
          <w:sz w:val="17"/>
          <w:szCs w:val="17"/>
        </w:rPr>
        <w:t>потім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періодично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proofErr w:type="gramStart"/>
      <w:r w:rsidRPr="0049005A">
        <w:rPr>
          <w:rFonts w:ascii="Arial" w:hAnsi="Arial" w:cs="Arial"/>
          <w:sz w:val="17"/>
          <w:szCs w:val="17"/>
        </w:rPr>
        <w:t>п</w:t>
      </w:r>
      <w:proofErr w:type="gramEnd"/>
      <w:r w:rsidRPr="0049005A">
        <w:rPr>
          <w:rFonts w:ascii="Arial" w:hAnsi="Arial" w:cs="Arial"/>
          <w:sz w:val="17"/>
          <w:szCs w:val="17"/>
        </w:rPr>
        <w:t>ідвищується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температура </w:t>
      </w:r>
      <w:proofErr w:type="spellStart"/>
      <w:r w:rsidRPr="0049005A">
        <w:rPr>
          <w:rFonts w:ascii="Arial" w:hAnsi="Arial" w:cs="Arial"/>
          <w:sz w:val="17"/>
          <w:szCs w:val="17"/>
        </w:rPr>
        <w:t>тіла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9005A">
        <w:rPr>
          <w:rFonts w:ascii="Arial" w:hAnsi="Arial" w:cs="Arial"/>
          <w:sz w:val="17"/>
          <w:szCs w:val="17"/>
        </w:rPr>
        <w:t>з'являються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блювота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9005A">
        <w:rPr>
          <w:rFonts w:ascii="Arial" w:hAnsi="Arial" w:cs="Arial"/>
          <w:sz w:val="17"/>
          <w:szCs w:val="17"/>
        </w:rPr>
        <w:t>розлади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травлення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(пронос), кашель, </w:t>
      </w:r>
      <w:proofErr w:type="spellStart"/>
      <w:r w:rsidRPr="0049005A">
        <w:rPr>
          <w:rFonts w:ascii="Arial" w:hAnsi="Arial" w:cs="Arial"/>
          <w:sz w:val="17"/>
          <w:szCs w:val="17"/>
        </w:rPr>
        <w:t>порушення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боку </w:t>
      </w:r>
      <w:proofErr w:type="spellStart"/>
      <w:r w:rsidRPr="0049005A">
        <w:rPr>
          <w:rFonts w:ascii="Arial" w:hAnsi="Arial" w:cs="Arial"/>
          <w:sz w:val="17"/>
          <w:szCs w:val="17"/>
        </w:rPr>
        <w:t>нервової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та </w:t>
      </w:r>
      <w:proofErr w:type="spellStart"/>
      <w:r w:rsidRPr="0049005A">
        <w:rPr>
          <w:rFonts w:ascii="Arial" w:hAnsi="Arial" w:cs="Arial"/>
          <w:sz w:val="17"/>
          <w:szCs w:val="17"/>
        </w:rPr>
        <w:t>інших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систем </w:t>
      </w:r>
      <w:proofErr w:type="spellStart"/>
      <w:r w:rsidRPr="0049005A">
        <w:rPr>
          <w:rFonts w:ascii="Arial" w:hAnsi="Arial" w:cs="Arial"/>
          <w:sz w:val="17"/>
          <w:szCs w:val="17"/>
        </w:rPr>
        <w:t>організму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. За </w:t>
      </w:r>
      <w:proofErr w:type="gramStart"/>
      <w:r w:rsidRPr="0049005A">
        <w:rPr>
          <w:rFonts w:ascii="Arial" w:hAnsi="Arial" w:cs="Arial"/>
          <w:sz w:val="17"/>
          <w:szCs w:val="17"/>
        </w:rPr>
        <w:t>тяжкого</w:t>
      </w:r>
      <w:proofErr w:type="gram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злоякісного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перебігу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хвороба </w:t>
      </w:r>
      <w:proofErr w:type="spellStart"/>
      <w:r w:rsidRPr="0049005A">
        <w:rPr>
          <w:rFonts w:ascii="Arial" w:hAnsi="Arial" w:cs="Arial"/>
          <w:sz w:val="17"/>
          <w:szCs w:val="17"/>
        </w:rPr>
        <w:t>може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закінчитись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смертю</w:t>
      </w:r>
      <w:proofErr w:type="spellEnd"/>
      <w:r w:rsidRPr="0049005A">
        <w:rPr>
          <w:rFonts w:ascii="Arial" w:hAnsi="Arial" w:cs="Arial"/>
          <w:sz w:val="17"/>
          <w:szCs w:val="17"/>
        </w:rPr>
        <w:t>.</w:t>
      </w:r>
    </w:p>
    <w:p w:rsidR="00396EE0" w:rsidRPr="0049005A" w:rsidRDefault="00396EE0" w:rsidP="00396EE0">
      <w:pPr>
        <w:spacing w:after="0"/>
        <w:jc w:val="both"/>
        <w:rPr>
          <w:rFonts w:ascii="Arial" w:hAnsi="Arial" w:cs="Arial"/>
          <w:sz w:val="17"/>
          <w:szCs w:val="17"/>
        </w:rPr>
      </w:pPr>
    </w:p>
    <w:p w:rsidR="0049005A" w:rsidRPr="0049005A" w:rsidRDefault="0049005A" w:rsidP="00396EE0">
      <w:pPr>
        <w:spacing w:after="0"/>
        <w:jc w:val="center"/>
        <w:rPr>
          <w:rFonts w:ascii="Arial" w:hAnsi="Arial" w:cs="Arial"/>
          <w:sz w:val="17"/>
          <w:szCs w:val="17"/>
        </w:rPr>
      </w:pPr>
      <w:r w:rsidRPr="0049005A">
        <w:rPr>
          <w:rFonts w:ascii="Arial" w:hAnsi="Arial" w:cs="Arial"/>
          <w:sz w:val="17"/>
          <w:szCs w:val="17"/>
        </w:rPr>
        <w:t>ЗАХВОРЮВАННЯ МАЛЯРІЄ</w:t>
      </w:r>
      <w:proofErr w:type="gramStart"/>
      <w:r w:rsidRPr="0049005A">
        <w:rPr>
          <w:rFonts w:ascii="Arial" w:hAnsi="Arial" w:cs="Arial"/>
          <w:sz w:val="17"/>
          <w:szCs w:val="17"/>
        </w:rPr>
        <w:t>Ю</w:t>
      </w:r>
      <w:proofErr w:type="gramEnd"/>
      <w:r w:rsidRPr="0049005A">
        <w:rPr>
          <w:rFonts w:ascii="Arial" w:hAnsi="Arial" w:cs="Arial"/>
          <w:sz w:val="17"/>
          <w:szCs w:val="17"/>
        </w:rPr>
        <w:t xml:space="preserve"> МОЖНА ПОПЕРЕДИТИ!</w:t>
      </w:r>
    </w:p>
    <w:p w:rsidR="0049005A" w:rsidRPr="0049005A" w:rsidRDefault="0049005A" w:rsidP="00396EE0">
      <w:pPr>
        <w:spacing w:after="0"/>
        <w:jc w:val="center"/>
        <w:rPr>
          <w:rFonts w:ascii="Arial" w:hAnsi="Arial" w:cs="Arial"/>
          <w:sz w:val="17"/>
          <w:szCs w:val="17"/>
        </w:rPr>
      </w:pPr>
      <w:r w:rsidRPr="0049005A">
        <w:rPr>
          <w:rFonts w:ascii="Arial" w:hAnsi="Arial" w:cs="Arial"/>
          <w:sz w:val="17"/>
          <w:szCs w:val="17"/>
        </w:rPr>
        <w:t>ЗАСОБИ ПОПЕРЕДЖЕННЯ - ЗАСТОСУВАННЯ ПРОТИМАЛЯРІЙНИХ ПРЕПАРАТІВ ТА ЗАХИСТ ВІД УКУСІ</w:t>
      </w:r>
      <w:proofErr w:type="gramStart"/>
      <w:r w:rsidRPr="0049005A">
        <w:rPr>
          <w:rFonts w:ascii="Arial" w:hAnsi="Arial" w:cs="Arial"/>
          <w:sz w:val="17"/>
          <w:szCs w:val="17"/>
        </w:rPr>
        <w:t>В</w:t>
      </w:r>
      <w:proofErr w:type="gramEnd"/>
      <w:r w:rsidRPr="0049005A">
        <w:rPr>
          <w:rFonts w:ascii="Arial" w:hAnsi="Arial" w:cs="Arial"/>
          <w:sz w:val="17"/>
          <w:szCs w:val="17"/>
        </w:rPr>
        <w:t xml:space="preserve"> КОМАРІВ!</w:t>
      </w:r>
    </w:p>
    <w:p w:rsidR="0049005A" w:rsidRPr="0049005A" w:rsidRDefault="0049005A" w:rsidP="00396EE0">
      <w:pPr>
        <w:spacing w:after="0"/>
        <w:jc w:val="both"/>
        <w:rPr>
          <w:rFonts w:ascii="Arial" w:hAnsi="Arial" w:cs="Arial"/>
          <w:sz w:val="17"/>
          <w:szCs w:val="17"/>
        </w:rPr>
      </w:pPr>
    </w:p>
    <w:p w:rsidR="0049005A" w:rsidRPr="0049005A" w:rsidRDefault="0049005A" w:rsidP="00396EE0">
      <w:pPr>
        <w:spacing w:after="0"/>
        <w:jc w:val="both"/>
        <w:rPr>
          <w:rFonts w:ascii="Arial" w:hAnsi="Arial" w:cs="Arial"/>
          <w:sz w:val="17"/>
          <w:szCs w:val="17"/>
        </w:rPr>
      </w:pPr>
      <w:proofErr w:type="spellStart"/>
      <w:r w:rsidRPr="0049005A">
        <w:rPr>
          <w:rFonts w:ascii="Arial" w:hAnsi="Arial" w:cs="Arial"/>
          <w:sz w:val="17"/>
          <w:szCs w:val="17"/>
        </w:rPr>
        <w:t>Найпоширенішим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протималярійними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препаратом </w:t>
      </w:r>
      <w:proofErr w:type="spellStart"/>
      <w:r w:rsidRPr="0049005A">
        <w:rPr>
          <w:rFonts w:ascii="Arial" w:hAnsi="Arial" w:cs="Arial"/>
          <w:sz w:val="17"/>
          <w:szCs w:val="17"/>
        </w:rPr>
        <w:t>є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делагіл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(</w:t>
      </w:r>
      <w:proofErr w:type="spellStart"/>
      <w:r w:rsidRPr="0049005A">
        <w:rPr>
          <w:rFonts w:ascii="Arial" w:hAnsi="Arial" w:cs="Arial"/>
          <w:sz w:val="17"/>
          <w:szCs w:val="17"/>
        </w:rPr>
        <w:t>хлорохін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), </w:t>
      </w:r>
      <w:proofErr w:type="spellStart"/>
      <w:r w:rsidRPr="0049005A">
        <w:rPr>
          <w:rFonts w:ascii="Arial" w:hAnsi="Arial" w:cs="Arial"/>
          <w:sz w:val="17"/>
          <w:szCs w:val="17"/>
        </w:rPr>
        <w:t>застосування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якого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треба </w:t>
      </w:r>
      <w:proofErr w:type="spellStart"/>
      <w:r w:rsidRPr="0049005A">
        <w:rPr>
          <w:rFonts w:ascii="Arial" w:hAnsi="Arial" w:cs="Arial"/>
          <w:sz w:val="17"/>
          <w:szCs w:val="17"/>
        </w:rPr>
        <w:t>починати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за </w:t>
      </w:r>
      <w:proofErr w:type="spellStart"/>
      <w:r w:rsidRPr="0049005A">
        <w:rPr>
          <w:rFonts w:ascii="Arial" w:hAnsi="Arial" w:cs="Arial"/>
          <w:sz w:val="17"/>
          <w:szCs w:val="17"/>
        </w:rPr>
        <w:t>тиждень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до </w:t>
      </w:r>
      <w:proofErr w:type="spellStart"/>
      <w:r w:rsidRPr="0049005A">
        <w:rPr>
          <w:rFonts w:ascii="Arial" w:hAnsi="Arial" w:cs="Arial"/>
          <w:sz w:val="17"/>
          <w:szCs w:val="17"/>
        </w:rPr>
        <w:t>виїзду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. Доза - 2 таблетки по 0,25 г </w:t>
      </w:r>
      <w:proofErr w:type="spellStart"/>
      <w:r w:rsidRPr="0049005A">
        <w:rPr>
          <w:rFonts w:ascii="Arial" w:hAnsi="Arial" w:cs="Arial"/>
          <w:sz w:val="17"/>
          <w:szCs w:val="17"/>
        </w:rPr>
        <w:t>або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1 таблетка по 0,5 г на </w:t>
      </w:r>
      <w:proofErr w:type="spellStart"/>
      <w:r w:rsidRPr="0049005A">
        <w:rPr>
          <w:rFonts w:ascii="Arial" w:hAnsi="Arial" w:cs="Arial"/>
          <w:sz w:val="17"/>
          <w:szCs w:val="17"/>
        </w:rPr>
        <w:t>добу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препарат </w:t>
      </w:r>
      <w:proofErr w:type="spellStart"/>
      <w:r w:rsidRPr="0049005A">
        <w:rPr>
          <w:rFonts w:ascii="Arial" w:hAnsi="Arial" w:cs="Arial"/>
          <w:sz w:val="17"/>
          <w:szCs w:val="17"/>
        </w:rPr>
        <w:t>приймають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2 </w:t>
      </w:r>
      <w:proofErr w:type="spellStart"/>
      <w:r w:rsidRPr="0049005A">
        <w:rPr>
          <w:rFonts w:ascii="Arial" w:hAnsi="Arial" w:cs="Arial"/>
          <w:sz w:val="17"/>
          <w:szCs w:val="17"/>
        </w:rPr>
        <w:t>дні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поспіль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. </w:t>
      </w:r>
      <w:proofErr w:type="gramStart"/>
      <w:r w:rsidRPr="0049005A">
        <w:rPr>
          <w:rFonts w:ascii="Arial" w:hAnsi="Arial" w:cs="Arial"/>
          <w:sz w:val="17"/>
          <w:szCs w:val="17"/>
        </w:rPr>
        <w:t xml:space="preserve">У </w:t>
      </w:r>
      <w:proofErr w:type="spellStart"/>
      <w:r w:rsidRPr="0049005A">
        <w:rPr>
          <w:rFonts w:ascii="Arial" w:hAnsi="Arial" w:cs="Arial"/>
          <w:sz w:val="17"/>
          <w:szCs w:val="17"/>
        </w:rPr>
        <w:t>пер</w:t>
      </w:r>
      <w:proofErr w:type="gramEnd"/>
      <w:r w:rsidRPr="0049005A">
        <w:rPr>
          <w:rFonts w:ascii="Arial" w:hAnsi="Arial" w:cs="Arial"/>
          <w:sz w:val="17"/>
          <w:szCs w:val="17"/>
        </w:rPr>
        <w:t>іод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перебування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в </w:t>
      </w:r>
      <w:proofErr w:type="spellStart"/>
      <w:r w:rsidRPr="0049005A">
        <w:rPr>
          <w:rFonts w:ascii="Arial" w:hAnsi="Arial" w:cs="Arial"/>
          <w:sz w:val="17"/>
          <w:szCs w:val="17"/>
        </w:rPr>
        <w:t>місцевості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високого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ризику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зараження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малярією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застосовують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0,5 г один раз на </w:t>
      </w:r>
      <w:proofErr w:type="spellStart"/>
      <w:r w:rsidRPr="0049005A">
        <w:rPr>
          <w:rFonts w:ascii="Arial" w:hAnsi="Arial" w:cs="Arial"/>
          <w:sz w:val="17"/>
          <w:szCs w:val="17"/>
        </w:rPr>
        <w:t>тиждень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49005A">
        <w:rPr>
          <w:rFonts w:ascii="Arial" w:hAnsi="Arial" w:cs="Arial"/>
          <w:sz w:val="17"/>
          <w:szCs w:val="17"/>
        </w:rPr>
        <w:t>Дітям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препарат </w:t>
      </w:r>
      <w:proofErr w:type="spellStart"/>
      <w:r w:rsidRPr="0049005A">
        <w:rPr>
          <w:rFonts w:ascii="Arial" w:hAnsi="Arial" w:cs="Arial"/>
          <w:sz w:val="17"/>
          <w:szCs w:val="17"/>
        </w:rPr>
        <w:t>призначають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згідно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віковими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дозами </w:t>
      </w:r>
      <w:proofErr w:type="spellStart"/>
      <w:proofErr w:type="gramStart"/>
      <w:r w:rsidRPr="0049005A">
        <w:rPr>
          <w:rFonts w:ascii="Arial" w:hAnsi="Arial" w:cs="Arial"/>
          <w:sz w:val="17"/>
          <w:szCs w:val="17"/>
        </w:rPr>
        <w:t>п</w:t>
      </w:r>
      <w:proofErr w:type="gramEnd"/>
      <w:r w:rsidRPr="0049005A">
        <w:rPr>
          <w:rFonts w:ascii="Arial" w:hAnsi="Arial" w:cs="Arial"/>
          <w:sz w:val="17"/>
          <w:szCs w:val="17"/>
        </w:rPr>
        <w:t>ісля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консультації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лікарем</w:t>
      </w:r>
      <w:proofErr w:type="spellEnd"/>
      <w:r w:rsidRPr="0049005A">
        <w:rPr>
          <w:rFonts w:ascii="Arial" w:hAnsi="Arial" w:cs="Arial"/>
          <w:sz w:val="17"/>
          <w:szCs w:val="17"/>
        </w:rPr>
        <w:t>.</w:t>
      </w:r>
    </w:p>
    <w:p w:rsidR="0049005A" w:rsidRPr="0049005A" w:rsidRDefault="0049005A" w:rsidP="00396EE0">
      <w:pPr>
        <w:spacing w:after="0"/>
        <w:jc w:val="both"/>
        <w:rPr>
          <w:rFonts w:ascii="Arial" w:hAnsi="Arial" w:cs="Arial"/>
          <w:sz w:val="17"/>
          <w:szCs w:val="17"/>
        </w:rPr>
      </w:pPr>
      <w:r w:rsidRPr="0049005A">
        <w:rPr>
          <w:rFonts w:ascii="Arial" w:hAnsi="Arial" w:cs="Arial"/>
          <w:sz w:val="17"/>
          <w:szCs w:val="17"/>
        </w:rPr>
        <w:t xml:space="preserve">В </w:t>
      </w:r>
      <w:proofErr w:type="spellStart"/>
      <w:r w:rsidRPr="0049005A">
        <w:rPr>
          <w:rFonts w:ascii="Arial" w:hAnsi="Arial" w:cs="Arial"/>
          <w:sz w:val="17"/>
          <w:szCs w:val="17"/>
        </w:rPr>
        <w:t>країнах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де </w:t>
      </w:r>
      <w:proofErr w:type="spellStart"/>
      <w:r w:rsidRPr="0049005A">
        <w:rPr>
          <w:rFonts w:ascii="Arial" w:hAnsi="Arial" w:cs="Arial"/>
          <w:sz w:val="17"/>
          <w:szCs w:val="17"/>
        </w:rPr>
        <w:t>циркулюють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proofErr w:type="gramStart"/>
      <w:r w:rsidRPr="0049005A">
        <w:rPr>
          <w:rFonts w:ascii="Arial" w:hAnsi="Arial" w:cs="Arial"/>
          <w:sz w:val="17"/>
          <w:szCs w:val="17"/>
        </w:rPr>
        <w:t>ст</w:t>
      </w:r>
      <w:proofErr w:type="gramEnd"/>
      <w:r w:rsidRPr="0049005A">
        <w:rPr>
          <w:rFonts w:ascii="Arial" w:hAnsi="Arial" w:cs="Arial"/>
          <w:sz w:val="17"/>
          <w:szCs w:val="17"/>
        </w:rPr>
        <w:t>ійкі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до </w:t>
      </w:r>
      <w:proofErr w:type="spellStart"/>
      <w:r w:rsidRPr="0049005A">
        <w:rPr>
          <w:rFonts w:ascii="Arial" w:hAnsi="Arial" w:cs="Arial"/>
          <w:sz w:val="17"/>
          <w:szCs w:val="17"/>
        </w:rPr>
        <w:t>делагілу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(</w:t>
      </w:r>
      <w:proofErr w:type="spellStart"/>
      <w:r w:rsidRPr="0049005A">
        <w:rPr>
          <w:rFonts w:ascii="Arial" w:hAnsi="Arial" w:cs="Arial"/>
          <w:sz w:val="17"/>
          <w:szCs w:val="17"/>
        </w:rPr>
        <w:t>хлорохіну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) </w:t>
      </w:r>
      <w:proofErr w:type="spellStart"/>
      <w:r w:rsidRPr="0049005A">
        <w:rPr>
          <w:rFonts w:ascii="Arial" w:hAnsi="Arial" w:cs="Arial"/>
          <w:sz w:val="17"/>
          <w:szCs w:val="17"/>
        </w:rPr>
        <w:t>збудники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малярії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для </w:t>
      </w:r>
      <w:proofErr w:type="spellStart"/>
      <w:r w:rsidRPr="0049005A">
        <w:rPr>
          <w:rFonts w:ascii="Arial" w:hAnsi="Arial" w:cs="Arial"/>
          <w:sz w:val="17"/>
          <w:szCs w:val="17"/>
        </w:rPr>
        <w:t>профілактики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застосовують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препарати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ларіам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(</w:t>
      </w:r>
      <w:proofErr w:type="spellStart"/>
      <w:r w:rsidRPr="0049005A">
        <w:rPr>
          <w:rFonts w:ascii="Arial" w:hAnsi="Arial" w:cs="Arial"/>
          <w:sz w:val="17"/>
          <w:szCs w:val="17"/>
        </w:rPr>
        <w:t>мефлохін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), </w:t>
      </w:r>
      <w:proofErr w:type="spellStart"/>
      <w:r w:rsidRPr="0049005A">
        <w:rPr>
          <w:rFonts w:ascii="Arial" w:hAnsi="Arial" w:cs="Arial"/>
          <w:sz w:val="17"/>
          <w:szCs w:val="17"/>
        </w:rPr>
        <w:t>малоприм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: по 1 </w:t>
      </w:r>
      <w:proofErr w:type="spellStart"/>
      <w:r w:rsidRPr="0049005A">
        <w:rPr>
          <w:rFonts w:ascii="Arial" w:hAnsi="Arial" w:cs="Arial"/>
          <w:sz w:val="17"/>
          <w:szCs w:val="17"/>
        </w:rPr>
        <w:t>таблетці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щотижня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до 6-и </w:t>
      </w:r>
      <w:proofErr w:type="spellStart"/>
      <w:r w:rsidRPr="0049005A">
        <w:rPr>
          <w:rFonts w:ascii="Arial" w:hAnsi="Arial" w:cs="Arial"/>
          <w:sz w:val="17"/>
          <w:szCs w:val="17"/>
        </w:rPr>
        <w:t>місяців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із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подальшою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заміною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препарату на </w:t>
      </w:r>
      <w:proofErr w:type="spellStart"/>
      <w:r w:rsidRPr="0049005A">
        <w:rPr>
          <w:rFonts w:ascii="Arial" w:hAnsi="Arial" w:cs="Arial"/>
          <w:sz w:val="17"/>
          <w:szCs w:val="17"/>
        </w:rPr>
        <w:t>делагіл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49005A">
        <w:rPr>
          <w:rFonts w:ascii="Arial" w:hAnsi="Arial" w:cs="Arial"/>
          <w:sz w:val="17"/>
          <w:szCs w:val="17"/>
        </w:rPr>
        <w:t>Дітям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препарат </w:t>
      </w:r>
      <w:proofErr w:type="spellStart"/>
      <w:r w:rsidRPr="0049005A">
        <w:rPr>
          <w:rFonts w:ascii="Arial" w:hAnsi="Arial" w:cs="Arial"/>
          <w:sz w:val="17"/>
          <w:szCs w:val="17"/>
        </w:rPr>
        <w:t>призначають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відповідно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до </w:t>
      </w:r>
      <w:proofErr w:type="spellStart"/>
      <w:r w:rsidRPr="0049005A">
        <w:rPr>
          <w:rFonts w:ascii="Arial" w:hAnsi="Arial" w:cs="Arial"/>
          <w:sz w:val="17"/>
          <w:szCs w:val="17"/>
        </w:rPr>
        <w:t>вікової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дози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після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консультації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лікарем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- </w:t>
      </w:r>
      <w:proofErr w:type="spellStart"/>
      <w:r w:rsidRPr="0049005A">
        <w:rPr>
          <w:rFonts w:ascii="Arial" w:hAnsi="Arial" w:cs="Arial"/>
          <w:sz w:val="17"/>
          <w:szCs w:val="17"/>
        </w:rPr>
        <w:t>інфекціоністом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або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паразитологом.</w:t>
      </w:r>
    </w:p>
    <w:p w:rsidR="0049005A" w:rsidRPr="0049005A" w:rsidRDefault="0049005A" w:rsidP="00396EE0">
      <w:pPr>
        <w:spacing w:after="0"/>
        <w:jc w:val="both"/>
        <w:rPr>
          <w:rFonts w:ascii="Arial" w:hAnsi="Arial" w:cs="Arial"/>
          <w:sz w:val="17"/>
          <w:szCs w:val="17"/>
        </w:rPr>
      </w:pPr>
      <w:proofErr w:type="spellStart"/>
      <w:proofErr w:type="gramStart"/>
      <w:r w:rsidRPr="0049005A">
        <w:rPr>
          <w:rFonts w:ascii="Arial" w:hAnsi="Arial" w:cs="Arial"/>
          <w:sz w:val="17"/>
          <w:szCs w:val="17"/>
        </w:rPr>
        <w:t>П</w:t>
      </w:r>
      <w:proofErr w:type="gramEnd"/>
      <w:r w:rsidRPr="0049005A">
        <w:rPr>
          <w:rFonts w:ascii="Arial" w:hAnsi="Arial" w:cs="Arial"/>
          <w:sz w:val="17"/>
          <w:szCs w:val="17"/>
        </w:rPr>
        <w:t>ісля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прибуття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до </w:t>
      </w:r>
      <w:proofErr w:type="spellStart"/>
      <w:r w:rsidRPr="0049005A">
        <w:rPr>
          <w:rFonts w:ascii="Arial" w:hAnsi="Arial" w:cs="Arial"/>
          <w:sz w:val="17"/>
          <w:szCs w:val="17"/>
        </w:rPr>
        <w:t>країни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призначення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доцільно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проконсультуватися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лікарем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посольства про </w:t>
      </w:r>
      <w:proofErr w:type="spellStart"/>
      <w:r w:rsidRPr="0049005A">
        <w:rPr>
          <w:rFonts w:ascii="Arial" w:hAnsi="Arial" w:cs="Arial"/>
          <w:sz w:val="17"/>
          <w:szCs w:val="17"/>
        </w:rPr>
        <w:t>необхідність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хіміопрофілактики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малярії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в </w:t>
      </w:r>
      <w:proofErr w:type="spellStart"/>
      <w:r w:rsidRPr="0049005A">
        <w:rPr>
          <w:rFonts w:ascii="Arial" w:hAnsi="Arial" w:cs="Arial"/>
          <w:sz w:val="17"/>
          <w:szCs w:val="17"/>
        </w:rPr>
        <w:t>безпосередньому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місці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перебування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9005A">
        <w:rPr>
          <w:rFonts w:ascii="Arial" w:hAnsi="Arial" w:cs="Arial"/>
          <w:sz w:val="17"/>
          <w:szCs w:val="17"/>
        </w:rPr>
        <w:t>термінах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її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проведення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а </w:t>
      </w:r>
      <w:proofErr w:type="spellStart"/>
      <w:r w:rsidRPr="0049005A">
        <w:rPr>
          <w:rFonts w:ascii="Arial" w:hAnsi="Arial" w:cs="Arial"/>
          <w:sz w:val="17"/>
          <w:szCs w:val="17"/>
        </w:rPr>
        <w:t>також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про </w:t>
      </w:r>
      <w:proofErr w:type="spellStart"/>
      <w:r w:rsidRPr="0049005A">
        <w:rPr>
          <w:rFonts w:ascii="Arial" w:hAnsi="Arial" w:cs="Arial"/>
          <w:sz w:val="17"/>
          <w:szCs w:val="17"/>
        </w:rPr>
        <w:t>протималярійні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препарати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9005A">
        <w:rPr>
          <w:rFonts w:ascii="Arial" w:hAnsi="Arial" w:cs="Arial"/>
          <w:sz w:val="17"/>
          <w:szCs w:val="17"/>
        </w:rPr>
        <w:t>що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можна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придбати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в </w:t>
      </w:r>
      <w:proofErr w:type="spellStart"/>
      <w:r w:rsidRPr="0049005A">
        <w:rPr>
          <w:rFonts w:ascii="Arial" w:hAnsi="Arial" w:cs="Arial"/>
          <w:sz w:val="17"/>
          <w:szCs w:val="17"/>
        </w:rPr>
        <w:t>місцевій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аптечній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мережі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9005A">
        <w:rPr>
          <w:rFonts w:ascii="Arial" w:hAnsi="Arial" w:cs="Arial"/>
          <w:sz w:val="17"/>
          <w:szCs w:val="17"/>
        </w:rPr>
        <w:t>схеми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дози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їх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застосування</w:t>
      </w:r>
      <w:proofErr w:type="spellEnd"/>
      <w:r w:rsidRPr="0049005A">
        <w:rPr>
          <w:rFonts w:ascii="Arial" w:hAnsi="Arial" w:cs="Arial"/>
          <w:sz w:val="17"/>
          <w:szCs w:val="17"/>
        </w:rPr>
        <w:t>.</w:t>
      </w:r>
    </w:p>
    <w:p w:rsidR="0049005A" w:rsidRPr="0049005A" w:rsidRDefault="0049005A" w:rsidP="00396EE0">
      <w:pPr>
        <w:spacing w:after="0"/>
        <w:jc w:val="both"/>
        <w:rPr>
          <w:rFonts w:ascii="Arial" w:hAnsi="Arial" w:cs="Arial"/>
          <w:sz w:val="17"/>
          <w:szCs w:val="17"/>
        </w:rPr>
      </w:pPr>
      <w:proofErr w:type="spellStart"/>
      <w:r w:rsidRPr="0049005A">
        <w:rPr>
          <w:rFonts w:ascii="Arial" w:hAnsi="Arial" w:cs="Arial"/>
          <w:sz w:val="17"/>
          <w:szCs w:val="17"/>
        </w:rPr>
        <w:t>Захист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від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укусів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комарів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належить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здійснювати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як </w:t>
      </w:r>
      <w:proofErr w:type="spellStart"/>
      <w:proofErr w:type="gramStart"/>
      <w:r w:rsidRPr="0049005A">
        <w:rPr>
          <w:rFonts w:ascii="Arial" w:hAnsi="Arial" w:cs="Arial"/>
          <w:sz w:val="17"/>
          <w:szCs w:val="17"/>
        </w:rPr>
        <w:t>п</w:t>
      </w:r>
      <w:proofErr w:type="gramEnd"/>
      <w:r w:rsidRPr="0049005A">
        <w:rPr>
          <w:rFonts w:ascii="Arial" w:hAnsi="Arial" w:cs="Arial"/>
          <w:sz w:val="17"/>
          <w:szCs w:val="17"/>
        </w:rPr>
        <w:t>ід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час </w:t>
      </w:r>
      <w:proofErr w:type="spellStart"/>
      <w:r w:rsidRPr="0049005A">
        <w:rPr>
          <w:rFonts w:ascii="Arial" w:hAnsi="Arial" w:cs="Arial"/>
          <w:sz w:val="17"/>
          <w:szCs w:val="17"/>
        </w:rPr>
        <w:t>перебування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в </w:t>
      </w:r>
      <w:proofErr w:type="spellStart"/>
      <w:r w:rsidRPr="0049005A">
        <w:rPr>
          <w:rFonts w:ascii="Arial" w:hAnsi="Arial" w:cs="Arial"/>
          <w:sz w:val="17"/>
          <w:szCs w:val="17"/>
        </w:rPr>
        <w:t>приміщенні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так </w:t>
      </w:r>
      <w:proofErr w:type="spellStart"/>
      <w:r w:rsidRPr="0049005A">
        <w:rPr>
          <w:rFonts w:ascii="Arial" w:hAnsi="Arial" w:cs="Arial"/>
          <w:sz w:val="17"/>
          <w:szCs w:val="17"/>
        </w:rPr>
        <w:t>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поза ним. </w:t>
      </w:r>
      <w:proofErr w:type="spellStart"/>
      <w:r w:rsidRPr="0049005A">
        <w:rPr>
          <w:rFonts w:ascii="Arial" w:hAnsi="Arial" w:cs="Arial"/>
          <w:sz w:val="17"/>
          <w:szCs w:val="17"/>
        </w:rPr>
        <w:t>Малярійні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комарі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нападають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на </w:t>
      </w:r>
      <w:proofErr w:type="spellStart"/>
      <w:r w:rsidRPr="0049005A">
        <w:rPr>
          <w:rFonts w:ascii="Arial" w:hAnsi="Arial" w:cs="Arial"/>
          <w:sz w:val="17"/>
          <w:szCs w:val="17"/>
        </w:rPr>
        <w:t>людину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найчастіше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ввечері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9005A">
        <w:rPr>
          <w:rFonts w:ascii="Arial" w:hAnsi="Arial" w:cs="Arial"/>
          <w:sz w:val="17"/>
          <w:szCs w:val="17"/>
        </w:rPr>
        <w:t>з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настанням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сутінок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та </w:t>
      </w:r>
      <w:proofErr w:type="spellStart"/>
      <w:r w:rsidRPr="0049005A">
        <w:rPr>
          <w:rFonts w:ascii="Arial" w:hAnsi="Arial" w:cs="Arial"/>
          <w:sz w:val="17"/>
          <w:szCs w:val="17"/>
        </w:rPr>
        <w:t>вночі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. У </w:t>
      </w:r>
      <w:proofErr w:type="spellStart"/>
      <w:r w:rsidRPr="0049005A">
        <w:rPr>
          <w:rFonts w:ascii="Arial" w:hAnsi="Arial" w:cs="Arial"/>
          <w:sz w:val="17"/>
          <w:szCs w:val="17"/>
        </w:rPr>
        <w:t>цей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час </w:t>
      </w:r>
      <w:proofErr w:type="spellStart"/>
      <w:r w:rsidRPr="0049005A">
        <w:rPr>
          <w:rFonts w:ascii="Arial" w:hAnsi="Arial" w:cs="Arial"/>
          <w:sz w:val="17"/>
          <w:szCs w:val="17"/>
        </w:rPr>
        <w:t>бажано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носити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одяг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9005A">
        <w:rPr>
          <w:rFonts w:ascii="Arial" w:hAnsi="Arial" w:cs="Arial"/>
          <w:sz w:val="17"/>
          <w:szCs w:val="17"/>
        </w:rPr>
        <w:t>що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прикривав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би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більшу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частину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тіла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(</w:t>
      </w:r>
      <w:proofErr w:type="spellStart"/>
      <w:r w:rsidRPr="0049005A">
        <w:rPr>
          <w:rFonts w:ascii="Arial" w:hAnsi="Arial" w:cs="Arial"/>
          <w:sz w:val="17"/>
          <w:szCs w:val="17"/>
        </w:rPr>
        <w:t>комбінезони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9005A">
        <w:rPr>
          <w:rFonts w:ascii="Arial" w:hAnsi="Arial" w:cs="Arial"/>
          <w:sz w:val="17"/>
          <w:szCs w:val="17"/>
        </w:rPr>
        <w:t>одяг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довгими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рукавами, </w:t>
      </w:r>
      <w:proofErr w:type="spellStart"/>
      <w:r w:rsidRPr="0049005A">
        <w:rPr>
          <w:rFonts w:ascii="Arial" w:hAnsi="Arial" w:cs="Arial"/>
          <w:sz w:val="17"/>
          <w:szCs w:val="17"/>
        </w:rPr>
        <w:t>довгі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брюки </w:t>
      </w:r>
      <w:proofErr w:type="spellStart"/>
      <w:r w:rsidRPr="0049005A">
        <w:rPr>
          <w:rFonts w:ascii="Arial" w:hAnsi="Arial" w:cs="Arial"/>
          <w:sz w:val="17"/>
          <w:szCs w:val="17"/>
        </w:rPr>
        <w:t>тощо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). </w:t>
      </w:r>
      <w:proofErr w:type="spellStart"/>
      <w:r w:rsidRPr="0049005A">
        <w:rPr>
          <w:rFonts w:ascii="Arial" w:hAnsi="Arial" w:cs="Arial"/>
          <w:sz w:val="17"/>
          <w:szCs w:val="17"/>
        </w:rPr>
        <w:t>Відкриті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частини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тіла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особливо </w:t>
      </w:r>
      <w:proofErr w:type="spellStart"/>
      <w:proofErr w:type="gramStart"/>
      <w:r w:rsidRPr="0049005A">
        <w:rPr>
          <w:rFonts w:ascii="Arial" w:hAnsi="Arial" w:cs="Arial"/>
          <w:sz w:val="17"/>
          <w:szCs w:val="17"/>
        </w:rPr>
        <w:t>п</w:t>
      </w:r>
      <w:proofErr w:type="gramEnd"/>
      <w:r w:rsidRPr="0049005A">
        <w:rPr>
          <w:rFonts w:ascii="Arial" w:hAnsi="Arial" w:cs="Arial"/>
          <w:sz w:val="17"/>
          <w:szCs w:val="17"/>
        </w:rPr>
        <w:t>ід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час </w:t>
      </w:r>
      <w:proofErr w:type="spellStart"/>
      <w:r w:rsidRPr="0049005A">
        <w:rPr>
          <w:rFonts w:ascii="Arial" w:hAnsi="Arial" w:cs="Arial"/>
          <w:sz w:val="17"/>
          <w:szCs w:val="17"/>
        </w:rPr>
        <w:t>перебування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поза </w:t>
      </w:r>
      <w:proofErr w:type="spellStart"/>
      <w:r w:rsidRPr="0049005A">
        <w:rPr>
          <w:rFonts w:ascii="Arial" w:hAnsi="Arial" w:cs="Arial"/>
          <w:sz w:val="17"/>
          <w:szCs w:val="17"/>
        </w:rPr>
        <w:t>приміщенням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в </w:t>
      </w:r>
      <w:proofErr w:type="spellStart"/>
      <w:r w:rsidRPr="0049005A">
        <w:rPr>
          <w:rFonts w:ascii="Arial" w:hAnsi="Arial" w:cs="Arial"/>
          <w:sz w:val="17"/>
          <w:szCs w:val="17"/>
        </w:rPr>
        <w:t>сутінках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для </w:t>
      </w:r>
      <w:proofErr w:type="spellStart"/>
      <w:r w:rsidRPr="0049005A">
        <w:rPr>
          <w:rFonts w:ascii="Arial" w:hAnsi="Arial" w:cs="Arial"/>
          <w:sz w:val="17"/>
          <w:szCs w:val="17"/>
        </w:rPr>
        <w:t>запобігання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нападу </w:t>
      </w:r>
      <w:proofErr w:type="spellStart"/>
      <w:r w:rsidRPr="0049005A">
        <w:rPr>
          <w:rFonts w:ascii="Arial" w:hAnsi="Arial" w:cs="Arial"/>
          <w:sz w:val="17"/>
          <w:szCs w:val="17"/>
        </w:rPr>
        <w:t>комарів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слід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змащувати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репелентами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у </w:t>
      </w:r>
      <w:proofErr w:type="spellStart"/>
      <w:r w:rsidRPr="0049005A">
        <w:rPr>
          <w:rFonts w:ascii="Arial" w:hAnsi="Arial" w:cs="Arial"/>
          <w:sz w:val="17"/>
          <w:szCs w:val="17"/>
        </w:rPr>
        <w:t>вигляді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кремів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9005A">
        <w:rPr>
          <w:rFonts w:ascii="Arial" w:hAnsi="Arial" w:cs="Arial"/>
          <w:sz w:val="17"/>
          <w:szCs w:val="17"/>
        </w:rPr>
        <w:t>спиртових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розчинів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9005A">
        <w:rPr>
          <w:rFonts w:ascii="Arial" w:hAnsi="Arial" w:cs="Arial"/>
          <w:sz w:val="17"/>
          <w:szCs w:val="17"/>
        </w:rPr>
        <w:t>аерозолів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9005A">
        <w:rPr>
          <w:rFonts w:ascii="Arial" w:hAnsi="Arial" w:cs="Arial"/>
          <w:sz w:val="17"/>
          <w:szCs w:val="17"/>
        </w:rPr>
        <w:t>що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дозволені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Міністерством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охорони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здоров'я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України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для </w:t>
      </w:r>
      <w:proofErr w:type="spellStart"/>
      <w:r w:rsidRPr="0049005A">
        <w:rPr>
          <w:rFonts w:ascii="Arial" w:hAnsi="Arial" w:cs="Arial"/>
          <w:sz w:val="17"/>
          <w:szCs w:val="17"/>
        </w:rPr>
        <w:t>використання</w:t>
      </w:r>
      <w:proofErr w:type="spellEnd"/>
      <w:r w:rsidRPr="0049005A">
        <w:rPr>
          <w:rFonts w:ascii="Arial" w:hAnsi="Arial" w:cs="Arial"/>
          <w:sz w:val="17"/>
          <w:szCs w:val="17"/>
        </w:rPr>
        <w:t>.</w:t>
      </w:r>
    </w:p>
    <w:p w:rsidR="0049005A" w:rsidRPr="0049005A" w:rsidRDefault="0049005A" w:rsidP="00396EE0">
      <w:pPr>
        <w:spacing w:after="0"/>
        <w:jc w:val="both"/>
        <w:rPr>
          <w:rFonts w:ascii="Arial" w:hAnsi="Arial" w:cs="Arial"/>
          <w:sz w:val="17"/>
          <w:szCs w:val="17"/>
        </w:rPr>
      </w:pPr>
      <w:r w:rsidRPr="0049005A">
        <w:rPr>
          <w:rFonts w:ascii="Arial" w:hAnsi="Arial" w:cs="Arial"/>
          <w:sz w:val="17"/>
          <w:szCs w:val="17"/>
        </w:rPr>
        <w:t xml:space="preserve">У </w:t>
      </w:r>
      <w:proofErr w:type="spellStart"/>
      <w:r w:rsidRPr="0049005A">
        <w:rPr>
          <w:rFonts w:ascii="Arial" w:hAnsi="Arial" w:cs="Arial"/>
          <w:sz w:val="17"/>
          <w:szCs w:val="17"/>
        </w:rPr>
        <w:t>сутінки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бажано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перебувати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у </w:t>
      </w:r>
      <w:proofErr w:type="spellStart"/>
      <w:r w:rsidRPr="0049005A">
        <w:rPr>
          <w:rFonts w:ascii="Arial" w:hAnsi="Arial" w:cs="Arial"/>
          <w:sz w:val="17"/>
          <w:szCs w:val="17"/>
        </w:rPr>
        <w:t>приміщенні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9005A">
        <w:rPr>
          <w:rFonts w:ascii="Arial" w:hAnsi="Arial" w:cs="Arial"/>
          <w:sz w:val="17"/>
          <w:szCs w:val="17"/>
        </w:rPr>
        <w:t>недосяжному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для </w:t>
      </w:r>
      <w:proofErr w:type="spellStart"/>
      <w:r w:rsidRPr="0049005A">
        <w:rPr>
          <w:rFonts w:ascii="Arial" w:hAnsi="Arial" w:cs="Arial"/>
          <w:sz w:val="17"/>
          <w:szCs w:val="17"/>
        </w:rPr>
        <w:t>проникнення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комарів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9005A">
        <w:rPr>
          <w:rFonts w:ascii="Arial" w:hAnsi="Arial" w:cs="Arial"/>
          <w:sz w:val="17"/>
          <w:szCs w:val="17"/>
        </w:rPr>
        <w:t>оснащеному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кондиціонером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. Для </w:t>
      </w:r>
      <w:proofErr w:type="spellStart"/>
      <w:r w:rsidRPr="0049005A">
        <w:rPr>
          <w:rFonts w:ascii="Arial" w:hAnsi="Arial" w:cs="Arial"/>
          <w:sz w:val="17"/>
          <w:szCs w:val="17"/>
        </w:rPr>
        <w:t>попередження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проникнення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комарі</w:t>
      </w:r>
      <w:proofErr w:type="gramStart"/>
      <w:r w:rsidRPr="0049005A">
        <w:rPr>
          <w:rFonts w:ascii="Arial" w:hAnsi="Arial" w:cs="Arial"/>
          <w:sz w:val="17"/>
          <w:szCs w:val="17"/>
        </w:rPr>
        <w:t>в</w:t>
      </w:r>
      <w:proofErr w:type="spellEnd"/>
      <w:proofErr w:type="gramEnd"/>
      <w:r w:rsidRPr="0049005A">
        <w:rPr>
          <w:rFonts w:ascii="Arial" w:hAnsi="Arial" w:cs="Arial"/>
          <w:sz w:val="17"/>
          <w:szCs w:val="17"/>
        </w:rPr>
        <w:t xml:space="preserve"> до </w:t>
      </w:r>
      <w:proofErr w:type="spellStart"/>
      <w:r w:rsidRPr="0049005A">
        <w:rPr>
          <w:rFonts w:ascii="Arial" w:hAnsi="Arial" w:cs="Arial"/>
          <w:sz w:val="17"/>
          <w:szCs w:val="17"/>
        </w:rPr>
        <w:t>приміщення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двері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й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вікна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повинні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мати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захисні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сітки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49005A">
        <w:rPr>
          <w:rFonts w:ascii="Arial" w:hAnsi="Arial" w:cs="Arial"/>
          <w:sz w:val="17"/>
          <w:szCs w:val="17"/>
        </w:rPr>
        <w:t>Спати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слід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proofErr w:type="gramStart"/>
      <w:r w:rsidRPr="0049005A">
        <w:rPr>
          <w:rFonts w:ascii="Arial" w:hAnsi="Arial" w:cs="Arial"/>
          <w:sz w:val="17"/>
          <w:szCs w:val="17"/>
        </w:rPr>
        <w:t>п</w:t>
      </w:r>
      <w:proofErr w:type="gramEnd"/>
      <w:r w:rsidRPr="0049005A">
        <w:rPr>
          <w:rFonts w:ascii="Arial" w:hAnsi="Arial" w:cs="Arial"/>
          <w:sz w:val="17"/>
          <w:szCs w:val="17"/>
        </w:rPr>
        <w:t>ід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сітчатою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запоною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9005A">
        <w:rPr>
          <w:rFonts w:ascii="Arial" w:hAnsi="Arial" w:cs="Arial"/>
          <w:sz w:val="17"/>
          <w:szCs w:val="17"/>
        </w:rPr>
        <w:t>краї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якої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треба </w:t>
      </w:r>
      <w:proofErr w:type="spellStart"/>
      <w:r w:rsidRPr="0049005A">
        <w:rPr>
          <w:rFonts w:ascii="Arial" w:hAnsi="Arial" w:cs="Arial"/>
          <w:sz w:val="17"/>
          <w:szCs w:val="17"/>
        </w:rPr>
        <w:t>старанно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заправити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під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матрац. При </w:t>
      </w:r>
      <w:proofErr w:type="spellStart"/>
      <w:r w:rsidRPr="0049005A">
        <w:rPr>
          <w:rFonts w:ascii="Arial" w:hAnsi="Arial" w:cs="Arial"/>
          <w:sz w:val="17"/>
          <w:szCs w:val="17"/>
        </w:rPr>
        <w:t>виявленні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комарів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9005A">
        <w:rPr>
          <w:rFonts w:ascii="Arial" w:hAnsi="Arial" w:cs="Arial"/>
          <w:sz w:val="17"/>
          <w:szCs w:val="17"/>
        </w:rPr>
        <w:t>що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залетіли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до </w:t>
      </w:r>
      <w:proofErr w:type="spellStart"/>
      <w:r w:rsidRPr="0049005A">
        <w:rPr>
          <w:rFonts w:ascii="Arial" w:hAnsi="Arial" w:cs="Arial"/>
          <w:sz w:val="17"/>
          <w:szCs w:val="17"/>
        </w:rPr>
        <w:t>помешкання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9005A">
        <w:rPr>
          <w:rFonts w:ascii="Arial" w:hAnsi="Arial" w:cs="Arial"/>
          <w:sz w:val="17"/>
          <w:szCs w:val="17"/>
        </w:rPr>
        <w:t>їх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знищують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механічно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або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за </w:t>
      </w:r>
      <w:proofErr w:type="spellStart"/>
      <w:r w:rsidRPr="0049005A">
        <w:rPr>
          <w:rFonts w:ascii="Arial" w:hAnsi="Arial" w:cs="Arial"/>
          <w:sz w:val="17"/>
          <w:szCs w:val="17"/>
        </w:rPr>
        <w:t>допомогою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аерозольних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інсектицидів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9005A">
        <w:rPr>
          <w:rFonts w:ascii="Arial" w:hAnsi="Arial" w:cs="Arial"/>
          <w:sz w:val="17"/>
          <w:szCs w:val="17"/>
        </w:rPr>
        <w:t>електрофумігаторі</w:t>
      </w:r>
      <w:proofErr w:type="gramStart"/>
      <w:r w:rsidRPr="0049005A">
        <w:rPr>
          <w:rFonts w:ascii="Arial" w:hAnsi="Arial" w:cs="Arial"/>
          <w:sz w:val="17"/>
          <w:szCs w:val="17"/>
        </w:rPr>
        <w:t>в</w:t>
      </w:r>
      <w:proofErr w:type="spellEnd"/>
      <w:proofErr w:type="gramEnd"/>
      <w:r w:rsidRPr="0049005A">
        <w:rPr>
          <w:rFonts w:ascii="Arial" w:hAnsi="Arial" w:cs="Arial"/>
          <w:sz w:val="17"/>
          <w:szCs w:val="17"/>
        </w:rPr>
        <w:t xml:space="preserve"> та </w:t>
      </w:r>
      <w:proofErr w:type="spellStart"/>
      <w:r w:rsidRPr="0049005A">
        <w:rPr>
          <w:rFonts w:ascii="Arial" w:hAnsi="Arial" w:cs="Arial"/>
          <w:sz w:val="17"/>
          <w:szCs w:val="17"/>
        </w:rPr>
        <w:t>антимоскітних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спіралей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49005A">
        <w:rPr>
          <w:rFonts w:ascii="Arial" w:hAnsi="Arial" w:cs="Arial"/>
          <w:sz w:val="17"/>
          <w:szCs w:val="17"/>
        </w:rPr>
        <w:t>Житлові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приміщення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рекомендується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щоденно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ввечері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обробляти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аерозолем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по </w:t>
      </w:r>
      <w:proofErr w:type="spellStart"/>
      <w:r w:rsidRPr="0049005A">
        <w:rPr>
          <w:rFonts w:ascii="Arial" w:hAnsi="Arial" w:cs="Arial"/>
          <w:sz w:val="17"/>
          <w:szCs w:val="17"/>
        </w:rPr>
        <w:t>можливості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таким, </w:t>
      </w:r>
      <w:proofErr w:type="spellStart"/>
      <w:r w:rsidRPr="0049005A">
        <w:rPr>
          <w:rFonts w:ascii="Arial" w:hAnsi="Arial" w:cs="Arial"/>
          <w:sz w:val="17"/>
          <w:szCs w:val="17"/>
        </w:rPr>
        <w:t>що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містить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синтетичні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proofErr w:type="gramStart"/>
      <w:r w:rsidRPr="0049005A">
        <w:rPr>
          <w:rFonts w:ascii="Arial" w:hAnsi="Arial" w:cs="Arial"/>
          <w:sz w:val="17"/>
          <w:szCs w:val="17"/>
        </w:rPr>
        <w:t>п</w:t>
      </w:r>
      <w:proofErr w:type="gramEnd"/>
      <w:r w:rsidRPr="0049005A">
        <w:rPr>
          <w:rFonts w:ascii="Arial" w:hAnsi="Arial" w:cs="Arial"/>
          <w:sz w:val="17"/>
          <w:szCs w:val="17"/>
        </w:rPr>
        <w:t>іретроїди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. </w:t>
      </w:r>
      <w:proofErr w:type="spellStart"/>
      <w:proofErr w:type="gramStart"/>
      <w:r w:rsidRPr="0049005A">
        <w:rPr>
          <w:rFonts w:ascii="Arial" w:hAnsi="Arial" w:cs="Arial"/>
          <w:sz w:val="17"/>
          <w:szCs w:val="17"/>
        </w:rPr>
        <w:t>П</w:t>
      </w:r>
      <w:proofErr w:type="gramEnd"/>
      <w:r w:rsidRPr="0049005A">
        <w:rPr>
          <w:rFonts w:ascii="Arial" w:hAnsi="Arial" w:cs="Arial"/>
          <w:sz w:val="17"/>
          <w:szCs w:val="17"/>
        </w:rPr>
        <w:t>ісля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експозиції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(</w:t>
      </w:r>
      <w:proofErr w:type="spellStart"/>
      <w:r w:rsidRPr="0049005A">
        <w:rPr>
          <w:rFonts w:ascii="Arial" w:hAnsi="Arial" w:cs="Arial"/>
          <w:sz w:val="17"/>
          <w:szCs w:val="17"/>
        </w:rPr>
        <w:t>застосування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) </w:t>
      </w:r>
      <w:proofErr w:type="spellStart"/>
      <w:r w:rsidRPr="0049005A">
        <w:rPr>
          <w:rFonts w:ascii="Arial" w:hAnsi="Arial" w:cs="Arial"/>
          <w:sz w:val="17"/>
          <w:szCs w:val="17"/>
        </w:rPr>
        <w:t>інсектициду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протягом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20 - 30 </w:t>
      </w:r>
      <w:proofErr w:type="spellStart"/>
      <w:r w:rsidRPr="0049005A">
        <w:rPr>
          <w:rFonts w:ascii="Arial" w:hAnsi="Arial" w:cs="Arial"/>
          <w:sz w:val="17"/>
          <w:szCs w:val="17"/>
        </w:rPr>
        <w:t>хвилин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приміщення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слід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провітрити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не </w:t>
      </w:r>
      <w:proofErr w:type="spellStart"/>
      <w:r w:rsidRPr="0049005A">
        <w:rPr>
          <w:rFonts w:ascii="Arial" w:hAnsi="Arial" w:cs="Arial"/>
          <w:sz w:val="17"/>
          <w:szCs w:val="17"/>
        </w:rPr>
        <w:t>знімаючи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захисних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сіток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вікон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дверей. </w:t>
      </w:r>
      <w:proofErr w:type="spellStart"/>
      <w:proofErr w:type="gramStart"/>
      <w:r w:rsidRPr="0049005A">
        <w:rPr>
          <w:rFonts w:ascii="Arial" w:hAnsi="Arial" w:cs="Arial"/>
          <w:sz w:val="17"/>
          <w:szCs w:val="17"/>
        </w:rPr>
        <w:t>Доц</w:t>
      </w:r>
      <w:proofErr w:type="gramEnd"/>
      <w:r w:rsidRPr="0049005A">
        <w:rPr>
          <w:rFonts w:ascii="Arial" w:hAnsi="Arial" w:cs="Arial"/>
          <w:sz w:val="17"/>
          <w:szCs w:val="17"/>
        </w:rPr>
        <w:t>ільно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також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обробити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інсектицидами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та </w:t>
      </w:r>
      <w:proofErr w:type="spellStart"/>
      <w:r w:rsidRPr="0049005A">
        <w:rPr>
          <w:rFonts w:ascii="Arial" w:hAnsi="Arial" w:cs="Arial"/>
          <w:sz w:val="17"/>
          <w:szCs w:val="17"/>
        </w:rPr>
        <w:t>репелентами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запони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9005A">
        <w:rPr>
          <w:rFonts w:ascii="Arial" w:hAnsi="Arial" w:cs="Arial"/>
          <w:sz w:val="17"/>
          <w:szCs w:val="17"/>
        </w:rPr>
        <w:t>сітки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на дверях та </w:t>
      </w:r>
      <w:proofErr w:type="spellStart"/>
      <w:r w:rsidRPr="0049005A">
        <w:rPr>
          <w:rFonts w:ascii="Arial" w:hAnsi="Arial" w:cs="Arial"/>
          <w:sz w:val="17"/>
          <w:szCs w:val="17"/>
        </w:rPr>
        <w:t>вікнах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(</w:t>
      </w:r>
      <w:proofErr w:type="spellStart"/>
      <w:r w:rsidRPr="0049005A">
        <w:rPr>
          <w:rFonts w:ascii="Arial" w:hAnsi="Arial" w:cs="Arial"/>
          <w:sz w:val="17"/>
          <w:szCs w:val="17"/>
        </w:rPr>
        <w:t>незалежно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від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наявності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кондиціонерів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). Не </w:t>
      </w:r>
      <w:proofErr w:type="spellStart"/>
      <w:r w:rsidRPr="0049005A">
        <w:rPr>
          <w:rFonts w:ascii="Arial" w:hAnsi="Arial" w:cs="Arial"/>
          <w:sz w:val="17"/>
          <w:szCs w:val="17"/>
        </w:rPr>
        <w:t>рекомендується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користуватись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духами, одеколонами та </w:t>
      </w:r>
      <w:proofErr w:type="spellStart"/>
      <w:r w:rsidRPr="0049005A">
        <w:rPr>
          <w:rFonts w:ascii="Arial" w:hAnsi="Arial" w:cs="Arial"/>
          <w:sz w:val="17"/>
          <w:szCs w:val="17"/>
        </w:rPr>
        <w:t>іншими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подібними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засобами</w:t>
      </w:r>
      <w:proofErr w:type="spellEnd"/>
      <w:r w:rsidRPr="0049005A">
        <w:rPr>
          <w:rFonts w:ascii="Arial" w:hAnsi="Arial" w:cs="Arial"/>
          <w:sz w:val="17"/>
          <w:szCs w:val="17"/>
        </w:rPr>
        <w:t>.</w:t>
      </w:r>
    </w:p>
    <w:p w:rsidR="0049005A" w:rsidRPr="0049005A" w:rsidRDefault="0049005A" w:rsidP="00396EE0">
      <w:pPr>
        <w:spacing w:after="0"/>
        <w:jc w:val="both"/>
        <w:rPr>
          <w:rFonts w:ascii="Arial" w:hAnsi="Arial" w:cs="Arial"/>
          <w:sz w:val="17"/>
          <w:szCs w:val="17"/>
        </w:rPr>
      </w:pPr>
      <w:proofErr w:type="spellStart"/>
      <w:proofErr w:type="gramStart"/>
      <w:r w:rsidRPr="0049005A">
        <w:rPr>
          <w:rFonts w:ascii="Arial" w:hAnsi="Arial" w:cs="Arial"/>
          <w:sz w:val="17"/>
          <w:szCs w:val="17"/>
        </w:rPr>
        <w:t>П</w:t>
      </w:r>
      <w:proofErr w:type="gramEnd"/>
      <w:r w:rsidRPr="0049005A">
        <w:rPr>
          <w:rFonts w:ascii="Arial" w:hAnsi="Arial" w:cs="Arial"/>
          <w:sz w:val="17"/>
          <w:szCs w:val="17"/>
        </w:rPr>
        <w:t>ісля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повернення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в </w:t>
      </w:r>
      <w:proofErr w:type="spellStart"/>
      <w:r w:rsidRPr="0049005A">
        <w:rPr>
          <w:rFonts w:ascii="Arial" w:hAnsi="Arial" w:cs="Arial"/>
          <w:sz w:val="17"/>
          <w:szCs w:val="17"/>
        </w:rPr>
        <w:t>Україну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(</w:t>
      </w:r>
      <w:proofErr w:type="spellStart"/>
      <w:r w:rsidRPr="0049005A">
        <w:rPr>
          <w:rFonts w:ascii="Arial" w:hAnsi="Arial" w:cs="Arial"/>
          <w:sz w:val="17"/>
          <w:szCs w:val="17"/>
        </w:rPr>
        <w:t>країну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постійного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перебування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) </w:t>
      </w:r>
      <w:proofErr w:type="spellStart"/>
      <w:r w:rsidRPr="0049005A">
        <w:rPr>
          <w:rFonts w:ascii="Arial" w:hAnsi="Arial" w:cs="Arial"/>
          <w:sz w:val="17"/>
          <w:szCs w:val="17"/>
        </w:rPr>
        <w:t>необхідно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негайно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повідомити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дільничного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лікаря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про Ваше </w:t>
      </w:r>
      <w:proofErr w:type="spellStart"/>
      <w:r w:rsidRPr="0049005A">
        <w:rPr>
          <w:rFonts w:ascii="Arial" w:hAnsi="Arial" w:cs="Arial"/>
          <w:sz w:val="17"/>
          <w:szCs w:val="17"/>
        </w:rPr>
        <w:t>прибуття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тропічних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країн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49005A">
        <w:rPr>
          <w:rFonts w:ascii="Arial" w:hAnsi="Arial" w:cs="Arial"/>
          <w:sz w:val="17"/>
          <w:szCs w:val="17"/>
        </w:rPr>
        <w:t>Застосування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вживання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протималярійного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препарату </w:t>
      </w:r>
      <w:proofErr w:type="spellStart"/>
      <w:r w:rsidRPr="0049005A">
        <w:rPr>
          <w:rFonts w:ascii="Arial" w:hAnsi="Arial" w:cs="Arial"/>
          <w:sz w:val="17"/>
          <w:szCs w:val="17"/>
        </w:rPr>
        <w:t>слід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продовжувати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ще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протягом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4-х </w:t>
      </w:r>
      <w:proofErr w:type="spellStart"/>
      <w:r w:rsidRPr="0049005A">
        <w:rPr>
          <w:rFonts w:ascii="Arial" w:hAnsi="Arial" w:cs="Arial"/>
          <w:sz w:val="17"/>
          <w:szCs w:val="17"/>
        </w:rPr>
        <w:t>тижнів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після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виїзду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малярійної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місцевості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9005A">
        <w:rPr>
          <w:rFonts w:ascii="Arial" w:hAnsi="Arial" w:cs="Arial"/>
          <w:sz w:val="17"/>
          <w:szCs w:val="17"/>
        </w:rPr>
        <w:t>оскільки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за </w:t>
      </w:r>
      <w:proofErr w:type="spellStart"/>
      <w:r w:rsidRPr="0049005A">
        <w:rPr>
          <w:rFonts w:ascii="Arial" w:hAnsi="Arial" w:cs="Arial"/>
          <w:sz w:val="17"/>
          <w:szCs w:val="17"/>
        </w:rPr>
        <w:t>відсутності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хіміопрофілактики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в </w:t>
      </w:r>
      <w:proofErr w:type="spellStart"/>
      <w:r w:rsidRPr="0049005A">
        <w:rPr>
          <w:rFonts w:ascii="Arial" w:hAnsi="Arial" w:cs="Arial"/>
          <w:sz w:val="17"/>
          <w:szCs w:val="17"/>
        </w:rPr>
        <w:t>цей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період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існує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найбільша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вірогідність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виникнення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особливо </w:t>
      </w:r>
      <w:proofErr w:type="spellStart"/>
      <w:r w:rsidRPr="0049005A">
        <w:rPr>
          <w:rFonts w:ascii="Arial" w:hAnsi="Arial" w:cs="Arial"/>
          <w:sz w:val="17"/>
          <w:szCs w:val="17"/>
        </w:rPr>
        <w:t>небезпечної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злоякісної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форми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тропічної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малярії</w:t>
      </w:r>
      <w:proofErr w:type="spellEnd"/>
      <w:r w:rsidRPr="0049005A">
        <w:rPr>
          <w:rFonts w:ascii="Arial" w:hAnsi="Arial" w:cs="Arial"/>
          <w:sz w:val="17"/>
          <w:szCs w:val="17"/>
        </w:rPr>
        <w:t>.</w:t>
      </w:r>
    </w:p>
    <w:p w:rsidR="0049005A" w:rsidRPr="00396EE0" w:rsidRDefault="0049005A" w:rsidP="00396EE0">
      <w:pPr>
        <w:spacing w:after="0"/>
        <w:jc w:val="both"/>
        <w:rPr>
          <w:rFonts w:ascii="Arial" w:hAnsi="Arial" w:cs="Arial"/>
          <w:sz w:val="16"/>
          <w:szCs w:val="16"/>
        </w:rPr>
      </w:pPr>
      <w:r w:rsidRPr="0049005A">
        <w:rPr>
          <w:rFonts w:ascii="Arial" w:hAnsi="Arial" w:cs="Arial"/>
          <w:sz w:val="17"/>
          <w:szCs w:val="17"/>
        </w:rPr>
        <w:t xml:space="preserve">В </w:t>
      </w:r>
      <w:proofErr w:type="spellStart"/>
      <w:r w:rsidRPr="0049005A">
        <w:rPr>
          <w:rFonts w:ascii="Arial" w:hAnsi="Arial" w:cs="Arial"/>
          <w:sz w:val="17"/>
          <w:szCs w:val="17"/>
        </w:rPr>
        <w:t>окремих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випадках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захворювання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на </w:t>
      </w:r>
      <w:proofErr w:type="spellStart"/>
      <w:r w:rsidRPr="0049005A">
        <w:rPr>
          <w:rFonts w:ascii="Arial" w:hAnsi="Arial" w:cs="Arial"/>
          <w:sz w:val="17"/>
          <w:szCs w:val="17"/>
        </w:rPr>
        <w:t>малярію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може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виникнути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у </w:t>
      </w:r>
      <w:proofErr w:type="spellStart"/>
      <w:r w:rsidRPr="0049005A">
        <w:rPr>
          <w:rFonts w:ascii="Arial" w:hAnsi="Arial" w:cs="Arial"/>
          <w:sz w:val="17"/>
          <w:szCs w:val="17"/>
        </w:rPr>
        <w:t>більш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proofErr w:type="gramStart"/>
      <w:r w:rsidRPr="0049005A">
        <w:rPr>
          <w:rFonts w:ascii="Arial" w:hAnsi="Arial" w:cs="Arial"/>
          <w:sz w:val="17"/>
          <w:szCs w:val="17"/>
        </w:rPr>
        <w:t>п</w:t>
      </w:r>
      <w:proofErr w:type="gramEnd"/>
      <w:r w:rsidRPr="0049005A">
        <w:rPr>
          <w:rFonts w:ascii="Arial" w:hAnsi="Arial" w:cs="Arial"/>
          <w:sz w:val="17"/>
          <w:szCs w:val="17"/>
        </w:rPr>
        <w:t>ізні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терміни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9005A">
        <w:rPr>
          <w:rFonts w:ascii="Arial" w:hAnsi="Arial" w:cs="Arial"/>
          <w:sz w:val="17"/>
          <w:szCs w:val="17"/>
        </w:rPr>
        <w:t>навіть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при </w:t>
      </w:r>
      <w:proofErr w:type="spellStart"/>
      <w:r w:rsidRPr="0049005A">
        <w:rPr>
          <w:rFonts w:ascii="Arial" w:hAnsi="Arial" w:cs="Arial"/>
          <w:sz w:val="17"/>
          <w:szCs w:val="17"/>
        </w:rPr>
        <w:t>застосуванні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протималярійних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препаратів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. Тому при </w:t>
      </w:r>
      <w:proofErr w:type="spellStart"/>
      <w:r w:rsidRPr="0049005A">
        <w:rPr>
          <w:rFonts w:ascii="Arial" w:hAnsi="Arial" w:cs="Arial"/>
          <w:sz w:val="17"/>
          <w:szCs w:val="17"/>
        </w:rPr>
        <w:t>нездужанні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9005A">
        <w:rPr>
          <w:rFonts w:ascii="Arial" w:hAnsi="Arial" w:cs="Arial"/>
          <w:sz w:val="17"/>
          <w:szCs w:val="17"/>
        </w:rPr>
        <w:t>що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супроводжується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підвищенням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температури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9005A">
        <w:rPr>
          <w:rFonts w:ascii="Arial" w:hAnsi="Arial" w:cs="Arial"/>
          <w:sz w:val="17"/>
          <w:szCs w:val="17"/>
        </w:rPr>
        <w:t>потрібно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негайно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звернутися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до </w:t>
      </w:r>
      <w:proofErr w:type="spellStart"/>
      <w:r w:rsidRPr="0049005A">
        <w:rPr>
          <w:rFonts w:ascii="Arial" w:hAnsi="Arial" w:cs="Arial"/>
          <w:sz w:val="17"/>
          <w:szCs w:val="17"/>
        </w:rPr>
        <w:t>лікаря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49005A">
        <w:rPr>
          <w:rFonts w:ascii="Arial" w:hAnsi="Arial" w:cs="Arial"/>
          <w:sz w:val="17"/>
          <w:szCs w:val="17"/>
        </w:rPr>
        <w:t>Протягом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3-х </w:t>
      </w:r>
      <w:proofErr w:type="spellStart"/>
      <w:r w:rsidRPr="0049005A">
        <w:rPr>
          <w:rFonts w:ascii="Arial" w:hAnsi="Arial" w:cs="Arial"/>
          <w:sz w:val="17"/>
          <w:szCs w:val="17"/>
        </w:rPr>
        <w:t>років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proofErr w:type="gramStart"/>
      <w:r w:rsidRPr="0049005A">
        <w:rPr>
          <w:rFonts w:ascii="Arial" w:hAnsi="Arial" w:cs="Arial"/>
          <w:sz w:val="17"/>
          <w:szCs w:val="17"/>
        </w:rPr>
        <w:t>п</w:t>
      </w:r>
      <w:proofErr w:type="gramEnd"/>
      <w:r w:rsidRPr="0049005A">
        <w:rPr>
          <w:rFonts w:ascii="Arial" w:hAnsi="Arial" w:cs="Arial"/>
          <w:sz w:val="17"/>
          <w:szCs w:val="17"/>
        </w:rPr>
        <w:t>ісля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повернення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ендемічних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країн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додому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при </w:t>
      </w:r>
      <w:proofErr w:type="spellStart"/>
      <w:r w:rsidRPr="0049005A">
        <w:rPr>
          <w:rFonts w:ascii="Arial" w:hAnsi="Arial" w:cs="Arial"/>
          <w:sz w:val="17"/>
          <w:szCs w:val="17"/>
        </w:rPr>
        <w:t>будь-якому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захворюванні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нагадуйте</w:t>
      </w:r>
      <w:proofErr w:type="spellEnd"/>
      <w:r w:rsidRPr="0049005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9005A">
        <w:rPr>
          <w:rFonts w:ascii="Arial" w:hAnsi="Arial" w:cs="Arial"/>
          <w:sz w:val="17"/>
          <w:szCs w:val="17"/>
        </w:rPr>
        <w:t>лікарю</w:t>
      </w:r>
      <w:proofErr w:type="spellEnd"/>
      <w:r w:rsidRPr="0049005A">
        <w:rPr>
          <w:rFonts w:ascii="Arial" w:hAnsi="Arial" w:cs="Arial"/>
          <w:sz w:val="17"/>
          <w:szCs w:val="17"/>
        </w:rPr>
        <w:t>,</w:t>
      </w:r>
      <w:r w:rsidRPr="00490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005A">
        <w:rPr>
          <w:rFonts w:ascii="Arial" w:hAnsi="Arial" w:cs="Arial"/>
          <w:sz w:val="16"/>
          <w:szCs w:val="16"/>
        </w:rPr>
        <w:t>який</w:t>
      </w:r>
      <w:proofErr w:type="spellEnd"/>
      <w:r w:rsidRPr="0049005A">
        <w:rPr>
          <w:rFonts w:ascii="Arial" w:hAnsi="Arial" w:cs="Arial"/>
          <w:sz w:val="16"/>
          <w:szCs w:val="16"/>
        </w:rPr>
        <w:t xml:space="preserve"> Вас </w:t>
      </w:r>
      <w:proofErr w:type="spellStart"/>
      <w:r w:rsidRPr="0049005A">
        <w:rPr>
          <w:rFonts w:ascii="Arial" w:hAnsi="Arial" w:cs="Arial"/>
          <w:sz w:val="16"/>
          <w:szCs w:val="16"/>
        </w:rPr>
        <w:t>лікує</w:t>
      </w:r>
      <w:proofErr w:type="spellEnd"/>
      <w:r w:rsidRPr="0049005A">
        <w:rPr>
          <w:rFonts w:ascii="Arial" w:hAnsi="Arial" w:cs="Arial"/>
          <w:sz w:val="16"/>
          <w:szCs w:val="16"/>
        </w:rPr>
        <w:t xml:space="preserve">, про Ваше </w:t>
      </w:r>
      <w:proofErr w:type="spellStart"/>
      <w:r w:rsidRPr="0049005A">
        <w:rPr>
          <w:rFonts w:ascii="Arial" w:hAnsi="Arial" w:cs="Arial"/>
          <w:sz w:val="16"/>
          <w:szCs w:val="16"/>
        </w:rPr>
        <w:t>перебування</w:t>
      </w:r>
      <w:proofErr w:type="spellEnd"/>
      <w:r w:rsidRPr="0049005A">
        <w:rPr>
          <w:rFonts w:ascii="Arial" w:hAnsi="Arial" w:cs="Arial"/>
          <w:sz w:val="16"/>
          <w:szCs w:val="16"/>
        </w:rPr>
        <w:t xml:space="preserve"> у </w:t>
      </w:r>
      <w:proofErr w:type="spellStart"/>
      <w:r w:rsidRPr="0049005A">
        <w:rPr>
          <w:rFonts w:ascii="Arial" w:hAnsi="Arial" w:cs="Arial"/>
          <w:sz w:val="16"/>
          <w:szCs w:val="16"/>
        </w:rPr>
        <w:t>тропіках</w:t>
      </w:r>
      <w:proofErr w:type="spellEnd"/>
      <w:r w:rsidRPr="0049005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9005A">
        <w:rPr>
          <w:rFonts w:ascii="Arial" w:hAnsi="Arial" w:cs="Arial"/>
          <w:sz w:val="16"/>
          <w:szCs w:val="16"/>
        </w:rPr>
        <w:t>незалежно</w:t>
      </w:r>
      <w:proofErr w:type="spellEnd"/>
      <w:r w:rsidRPr="00490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005A">
        <w:rPr>
          <w:rFonts w:ascii="Arial" w:hAnsi="Arial" w:cs="Arial"/>
          <w:sz w:val="16"/>
          <w:szCs w:val="16"/>
        </w:rPr>
        <w:t>від</w:t>
      </w:r>
      <w:proofErr w:type="spellEnd"/>
      <w:r w:rsidRPr="00490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005A">
        <w:rPr>
          <w:rFonts w:ascii="Arial" w:hAnsi="Arial" w:cs="Arial"/>
          <w:sz w:val="16"/>
          <w:szCs w:val="16"/>
        </w:rPr>
        <w:t>попередніх</w:t>
      </w:r>
      <w:proofErr w:type="spellEnd"/>
      <w:r w:rsidRPr="00490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005A">
        <w:rPr>
          <w:rFonts w:ascii="Arial" w:hAnsi="Arial" w:cs="Arial"/>
          <w:sz w:val="16"/>
          <w:szCs w:val="16"/>
        </w:rPr>
        <w:t>показників</w:t>
      </w:r>
      <w:proofErr w:type="spellEnd"/>
      <w:r w:rsidRPr="00490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005A">
        <w:rPr>
          <w:rFonts w:ascii="Arial" w:hAnsi="Arial" w:cs="Arial"/>
          <w:sz w:val="16"/>
          <w:szCs w:val="16"/>
        </w:rPr>
        <w:t>дослідження</w:t>
      </w:r>
      <w:proofErr w:type="spellEnd"/>
      <w:r w:rsidRPr="004900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005A">
        <w:rPr>
          <w:rFonts w:ascii="Arial" w:hAnsi="Arial" w:cs="Arial"/>
          <w:sz w:val="16"/>
          <w:szCs w:val="16"/>
        </w:rPr>
        <w:t>крові</w:t>
      </w:r>
      <w:proofErr w:type="spellEnd"/>
      <w:r w:rsidRPr="0049005A">
        <w:rPr>
          <w:rFonts w:ascii="Arial" w:hAnsi="Arial" w:cs="Arial"/>
          <w:sz w:val="16"/>
          <w:szCs w:val="16"/>
        </w:rPr>
        <w:t xml:space="preserve"> на </w:t>
      </w:r>
      <w:proofErr w:type="spellStart"/>
      <w:r w:rsidRPr="0049005A">
        <w:rPr>
          <w:rFonts w:ascii="Arial" w:hAnsi="Arial" w:cs="Arial"/>
          <w:sz w:val="16"/>
          <w:szCs w:val="16"/>
        </w:rPr>
        <w:t>малярію</w:t>
      </w:r>
      <w:proofErr w:type="spellEnd"/>
      <w:r w:rsidRPr="0049005A">
        <w:rPr>
          <w:rFonts w:ascii="Arial" w:hAnsi="Arial" w:cs="Arial"/>
          <w:sz w:val="16"/>
          <w:szCs w:val="16"/>
        </w:rPr>
        <w:t>.</w:t>
      </w:r>
    </w:p>
    <w:p w:rsidR="0049005A" w:rsidRPr="00396EE0" w:rsidRDefault="0049005A" w:rsidP="0049005A">
      <w:pPr>
        <w:spacing w:after="0"/>
        <w:rPr>
          <w:rFonts w:ascii="Arial" w:hAnsi="Arial" w:cs="Arial"/>
          <w:sz w:val="16"/>
          <w:szCs w:val="16"/>
        </w:rPr>
      </w:pPr>
    </w:p>
    <w:p w:rsidR="0049005A" w:rsidRPr="0049005A" w:rsidRDefault="0049005A" w:rsidP="0049005A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49005A">
        <w:rPr>
          <w:rFonts w:ascii="Arial" w:hAnsi="Arial" w:cs="Arial"/>
          <w:sz w:val="16"/>
          <w:szCs w:val="16"/>
        </w:rPr>
        <w:t xml:space="preserve">ПАМ'ЯТАЙТЕ, ЩО ЧИМ РЕТЕЛЬНІШЕ І ЧІТКІШЕ ВИ БУДЕТЕ ВИКОНУВАТИ ПРАВИЛА </w:t>
      </w:r>
      <w:proofErr w:type="gramStart"/>
      <w:r w:rsidRPr="0049005A">
        <w:rPr>
          <w:rFonts w:ascii="Arial" w:hAnsi="Arial" w:cs="Arial"/>
          <w:sz w:val="16"/>
          <w:szCs w:val="16"/>
        </w:rPr>
        <w:t>ПРОФ</w:t>
      </w:r>
      <w:proofErr w:type="gramEnd"/>
      <w:r w:rsidRPr="0049005A">
        <w:rPr>
          <w:rFonts w:ascii="Arial" w:hAnsi="Arial" w:cs="Arial"/>
          <w:sz w:val="16"/>
          <w:szCs w:val="16"/>
        </w:rPr>
        <w:t>ІЛАКТИКИ МАЛЯРІЇ,</w:t>
      </w:r>
    </w:p>
    <w:p w:rsidR="0049005A" w:rsidRPr="0049005A" w:rsidRDefault="0049005A" w:rsidP="0049005A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49005A">
        <w:rPr>
          <w:rFonts w:ascii="Arial" w:hAnsi="Arial" w:cs="Arial"/>
          <w:sz w:val="16"/>
          <w:szCs w:val="16"/>
        </w:rPr>
        <w:t xml:space="preserve">ТИМ МЕНША БУДЕ ВІРОГІДНІСТЬ ЗАХВОРІТИ </w:t>
      </w:r>
      <w:proofErr w:type="gramStart"/>
      <w:r w:rsidRPr="0049005A">
        <w:rPr>
          <w:rFonts w:ascii="Arial" w:hAnsi="Arial" w:cs="Arial"/>
          <w:sz w:val="16"/>
          <w:szCs w:val="16"/>
        </w:rPr>
        <w:t>Ц</w:t>
      </w:r>
      <w:proofErr w:type="gramEnd"/>
      <w:r w:rsidRPr="0049005A">
        <w:rPr>
          <w:rFonts w:ascii="Arial" w:hAnsi="Arial" w:cs="Arial"/>
          <w:sz w:val="16"/>
          <w:szCs w:val="16"/>
        </w:rPr>
        <w:t>ІЄЮ НЕБЕЗПЕЧНОЮ ХВОРОБОЮ!</w:t>
      </w:r>
    </w:p>
    <w:p w:rsidR="0049005A" w:rsidRPr="0049005A" w:rsidRDefault="0049005A" w:rsidP="0049005A">
      <w:pPr>
        <w:spacing w:after="0"/>
        <w:rPr>
          <w:rFonts w:ascii="Arial" w:hAnsi="Arial" w:cs="Arial"/>
          <w:sz w:val="16"/>
          <w:szCs w:val="16"/>
        </w:rPr>
      </w:pPr>
      <w:r w:rsidRPr="0049005A">
        <w:rPr>
          <w:rFonts w:ascii="Arial" w:hAnsi="Arial" w:cs="Arial"/>
          <w:sz w:val="16"/>
          <w:szCs w:val="16"/>
        </w:rPr>
        <w:t xml:space="preserve"> </w:t>
      </w:r>
    </w:p>
    <w:p w:rsidR="0049005A" w:rsidRPr="0049005A" w:rsidRDefault="0049005A" w:rsidP="0049005A">
      <w:pPr>
        <w:spacing w:after="0"/>
        <w:rPr>
          <w:rFonts w:ascii="Arial" w:hAnsi="Arial" w:cs="Arial"/>
          <w:sz w:val="18"/>
          <w:szCs w:val="18"/>
        </w:rPr>
      </w:pPr>
    </w:p>
    <w:p w:rsidR="0049005A" w:rsidRPr="00396EE0" w:rsidRDefault="0049005A" w:rsidP="0049005A">
      <w:pPr>
        <w:spacing w:after="0"/>
        <w:rPr>
          <w:rFonts w:ascii="Arial" w:hAnsi="Arial" w:cs="Arial"/>
          <w:sz w:val="18"/>
          <w:szCs w:val="18"/>
        </w:rPr>
      </w:pPr>
    </w:p>
    <w:p w:rsidR="0049005A" w:rsidRPr="00396EE0" w:rsidRDefault="0049005A" w:rsidP="0049005A">
      <w:pPr>
        <w:spacing w:after="0"/>
        <w:rPr>
          <w:rFonts w:ascii="Arial" w:hAnsi="Arial" w:cs="Arial"/>
          <w:sz w:val="18"/>
          <w:szCs w:val="18"/>
        </w:rPr>
      </w:pPr>
    </w:p>
    <w:p w:rsidR="0049005A" w:rsidRPr="00396EE0" w:rsidRDefault="0049005A" w:rsidP="0049005A">
      <w:pPr>
        <w:spacing w:after="0"/>
        <w:rPr>
          <w:rFonts w:ascii="Arial" w:hAnsi="Arial" w:cs="Arial"/>
          <w:sz w:val="18"/>
          <w:szCs w:val="18"/>
        </w:rPr>
      </w:pPr>
    </w:p>
    <w:p w:rsidR="0049005A" w:rsidRPr="00396EE0" w:rsidRDefault="0049005A" w:rsidP="0049005A">
      <w:pPr>
        <w:spacing w:after="0"/>
        <w:rPr>
          <w:rFonts w:ascii="Arial" w:hAnsi="Arial" w:cs="Arial"/>
          <w:sz w:val="18"/>
          <w:szCs w:val="18"/>
        </w:rPr>
      </w:pPr>
    </w:p>
    <w:p w:rsidR="0049005A" w:rsidRPr="0049005A" w:rsidRDefault="0049005A" w:rsidP="0049005A">
      <w:pPr>
        <w:spacing w:after="0"/>
        <w:jc w:val="right"/>
        <w:rPr>
          <w:rFonts w:ascii="Arial" w:hAnsi="Arial" w:cs="Arial"/>
          <w:sz w:val="18"/>
          <w:szCs w:val="18"/>
        </w:rPr>
      </w:pPr>
      <w:proofErr w:type="spellStart"/>
      <w:r w:rsidRPr="0049005A">
        <w:rPr>
          <w:rFonts w:ascii="Arial" w:hAnsi="Arial" w:cs="Arial"/>
          <w:sz w:val="18"/>
          <w:szCs w:val="18"/>
        </w:rPr>
        <w:lastRenderedPageBreak/>
        <w:t>Додаток</w:t>
      </w:r>
      <w:proofErr w:type="spellEnd"/>
      <w:r w:rsidRPr="0049005A">
        <w:rPr>
          <w:rFonts w:ascii="Arial" w:hAnsi="Arial" w:cs="Arial"/>
          <w:sz w:val="18"/>
          <w:szCs w:val="18"/>
        </w:rPr>
        <w:t xml:space="preserve"> 4</w:t>
      </w:r>
    </w:p>
    <w:p w:rsidR="0049005A" w:rsidRPr="0049005A" w:rsidRDefault="0049005A" w:rsidP="0049005A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9005A">
        <w:rPr>
          <w:rFonts w:ascii="Arial" w:hAnsi="Arial" w:cs="Arial"/>
          <w:sz w:val="18"/>
          <w:szCs w:val="18"/>
        </w:rPr>
        <w:t xml:space="preserve"> до постанови головного державного </w:t>
      </w:r>
      <w:proofErr w:type="spellStart"/>
      <w:r w:rsidRPr="0049005A">
        <w:rPr>
          <w:rFonts w:ascii="Arial" w:hAnsi="Arial" w:cs="Arial"/>
          <w:sz w:val="18"/>
          <w:szCs w:val="18"/>
        </w:rPr>
        <w:t>санітарного</w:t>
      </w:r>
      <w:proofErr w:type="spellEnd"/>
      <w:r w:rsidRPr="00490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005A">
        <w:rPr>
          <w:rFonts w:ascii="Arial" w:hAnsi="Arial" w:cs="Arial"/>
          <w:sz w:val="18"/>
          <w:szCs w:val="18"/>
        </w:rPr>
        <w:t>лі</w:t>
      </w:r>
      <w:proofErr w:type="gramStart"/>
      <w:r w:rsidRPr="0049005A">
        <w:rPr>
          <w:rFonts w:ascii="Arial" w:hAnsi="Arial" w:cs="Arial"/>
          <w:sz w:val="18"/>
          <w:szCs w:val="18"/>
        </w:rPr>
        <w:t>каря</w:t>
      </w:r>
      <w:proofErr w:type="spellEnd"/>
      <w:proofErr w:type="gramEnd"/>
      <w:r w:rsidRPr="00490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005A">
        <w:rPr>
          <w:rFonts w:ascii="Arial" w:hAnsi="Arial" w:cs="Arial"/>
          <w:sz w:val="18"/>
          <w:szCs w:val="18"/>
        </w:rPr>
        <w:t>України</w:t>
      </w:r>
      <w:proofErr w:type="spellEnd"/>
    </w:p>
    <w:p w:rsidR="0049005A" w:rsidRPr="0049005A" w:rsidRDefault="0049005A" w:rsidP="0049005A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9005A">
        <w:rPr>
          <w:rFonts w:ascii="Arial" w:hAnsi="Arial" w:cs="Arial"/>
          <w:sz w:val="18"/>
          <w:szCs w:val="18"/>
        </w:rPr>
        <w:t xml:space="preserve"> 07.11.2011 N 19 </w:t>
      </w:r>
    </w:p>
    <w:p w:rsidR="0049005A" w:rsidRDefault="0049005A" w:rsidP="0049005A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49005A" w:rsidRDefault="0049005A" w:rsidP="0049005A">
      <w:pPr>
        <w:spacing w:after="0"/>
        <w:rPr>
          <w:rFonts w:ascii="Arial" w:hAnsi="Arial" w:cs="Arial"/>
          <w:sz w:val="18"/>
          <w:szCs w:val="18"/>
          <w:lang w:val="en-US"/>
        </w:rPr>
      </w:pPr>
      <w:proofErr w:type="spellStart"/>
      <w:r w:rsidRPr="0049005A">
        <w:rPr>
          <w:rFonts w:ascii="Arial" w:hAnsi="Arial" w:cs="Arial"/>
          <w:sz w:val="18"/>
          <w:szCs w:val="18"/>
        </w:rPr>
        <w:t>Перелік</w:t>
      </w:r>
      <w:proofErr w:type="spellEnd"/>
      <w:r w:rsidRPr="0049005A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49005A">
        <w:rPr>
          <w:rFonts w:ascii="Arial" w:hAnsi="Arial" w:cs="Arial"/>
          <w:sz w:val="18"/>
          <w:szCs w:val="18"/>
        </w:rPr>
        <w:t>країн</w:t>
      </w:r>
      <w:proofErr w:type="spellEnd"/>
      <w:proofErr w:type="gramEnd"/>
      <w:r w:rsidRPr="0049005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9005A">
        <w:rPr>
          <w:rFonts w:ascii="Arial" w:hAnsi="Arial" w:cs="Arial"/>
          <w:sz w:val="18"/>
          <w:szCs w:val="18"/>
        </w:rPr>
        <w:t>ендемічних</w:t>
      </w:r>
      <w:proofErr w:type="spellEnd"/>
      <w:r w:rsidRPr="00490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005A">
        <w:rPr>
          <w:rFonts w:ascii="Arial" w:hAnsi="Arial" w:cs="Arial"/>
          <w:sz w:val="18"/>
          <w:szCs w:val="18"/>
        </w:rPr>
        <w:t>з</w:t>
      </w:r>
      <w:proofErr w:type="spellEnd"/>
      <w:r w:rsidRPr="00490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005A">
        <w:rPr>
          <w:rFonts w:ascii="Arial" w:hAnsi="Arial" w:cs="Arial"/>
          <w:sz w:val="18"/>
          <w:szCs w:val="18"/>
        </w:rPr>
        <w:t>малярії</w:t>
      </w:r>
      <w:proofErr w:type="spellEnd"/>
      <w:r w:rsidRPr="0049005A">
        <w:rPr>
          <w:rFonts w:ascii="Arial" w:hAnsi="Arial" w:cs="Arial"/>
          <w:sz w:val="18"/>
          <w:szCs w:val="18"/>
        </w:rPr>
        <w:t xml:space="preserve"> (за </w:t>
      </w:r>
      <w:proofErr w:type="spellStart"/>
      <w:r w:rsidRPr="0049005A">
        <w:rPr>
          <w:rFonts w:ascii="Arial" w:hAnsi="Arial" w:cs="Arial"/>
          <w:sz w:val="18"/>
          <w:szCs w:val="18"/>
        </w:rPr>
        <w:t>інформацією</w:t>
      </w:r>
      <w:proofErr w:type="spellEnd"/>
      <w:r w:rsidRPr="0049005A">
        <w:rPr>
          <w:rFonts w:ascii="Arial" w:hAnsi="Arial" w:cs="Arial"/>
          <w:sz w:val="18"/>
          <w:szCs w:val="18"/>
        </w:rPr>
        <w:t xml:space="preserve"> ВООЗ) </w:t>
      </w:r>
    </w:p>
    <w:p w:rsidR="0049005A" w:rsidRDefault="0049005A" w:rsidP="0049005A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49005A" w:rsidRDefault="0049005A" w:rsidP="0049005A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49005A">
        <w:rPr>
          <w:rFonts w:ascii="Arial" w:hAnsi="Arial" w:cs="Arial"/>
          <w:sz w:val="18"/>
          <w:szCs w:val="18"/>
        </w:rPr>
        <w:t>Африка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9005A" w:rsidTr="0049005A">
        <w:tc>
          <w:tcPr>
            <w:tcW w:w="3190" w:type="dxa"/>
          </w:tcPr>
          <w:p w:rsidR="0049005A" w:rsidRPr="0049005A" w:rsidRDefault="0049005A" w:rsidP="0049005A">
            <w:pPr>
              <w:rPr>
                <w:rFonts w:ascii="Arial" w:hAnsi="Arial" w:cs="Arial"/>
                <w:sz w:val="18"/>
                <w:szCs w:val="18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Алжир*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</w:p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17.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Ерітрея</w:t>
            </w:r>
            <w:proofErr w:type="spellEnd"/>
          </w:p>
        </w:tc>
        <w:tc>
          <w:tcPr>
            <w:tcW w:w="3191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33.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Нігер</w:t>
            </w:r>
            <w:proofErr w:type="spellEnd"/>
          </w:p>
        </w:tc>
      </w:tr>
      <w:tr w:rsidR="0049005A" w:rsidTr="0049005A"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Ангола</w:t>
            </w:r>
          </w:p>
        </w:tc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18.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Ефіопія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191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34.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Нігерія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49005A" w:rsidTr="0049005A"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3.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Бенін</w:t>
            </w:r>
            <w:proofErr w:type="spellEnd"/>
          </w:p>
        </w:tc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19.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Єгипет</w:t>
            </w:r>
            <w:proofErr w:type="spellEnd"/>
          </w:p>
        </w:tc>
        <w:tc>
          <w:tcPr>
            <w:tcW w:w="3191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35.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ПАР</w:t>
            </w:r>
          </w:p>
        </w:tc>
      </w:tr>
      <w:tr w:rsidR="0049005A" w:rsidTr="0049005A"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4.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Ботсвана</w:t>
            </w:r>
          </w:p>
        </w:tc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20.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Кабо-Верде</w:t>
            </w:r>
          </w:p>
        </w:tc>
        <w:tc>
          <w:tcPr>
            <w:tcW w:w="3191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36.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Руанда</w:t>
            </w:r>
          </w:p>
        </w:tc>
      </w:tr>
      <w:tr w:rsidR="0049005A" w:rsidTr="0049005A"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5.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Бурунді</w:t>
            </w:r>
            <w:proofErr w:type="spellEnd"/>
          </w:p>
        </w:tc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21.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Камерун</w:t>
            </w:r>
          </w:p>
        </w:tc>
        <w:tc>
          <w:tcPr>
            <w:tcW w:w="3191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37.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 xml:space="preserve">Сан-Томе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і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9005A">
              <w:rPr>
                <w:rFonts w:ascii="Arial" w:hAnsi="Arial" w:cs="Arial"/>
                <w:sz w:val="18"/>
                <w:szCs w:val="18"/>
              </w:rPr>
              <w:t>Пр</w:t>
            </w:r>
            <w:proofErr w:type="gramEnd"/>
            <w:r w:rsidRPr="0049005A">
              <w:rPr>
                <w:rFonts w:ascii="Arial" w:hAnsi="Arial" w:cs="Arial"/>
                <w:sz w:val="18"/>
                <w:szCs w:val="18"/>
              </w:rPr>
              <w:t>інсіпі</w:t>
            </w:r>
            <w:proofErr w:type="spellEnd"/>
          </w:p>
        </w:tc>
      </w:tr>
      <w:tr w:rsidR="0049005A" w:rsidTr="0049005A"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6.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Буркіна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Фасо</w:t>
            </w:r>
            <w:proofErr w:type="spellEnd"/>
          </w:p>
        </w:tc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22.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Кенія</w:t>
            </w:r>
            <w:proofErr w:type="spellEnd"/>
          </w:p>
        </w:tc>
        <w:tc>
          <w:tcPr>
            <w:tcW w:w="3191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38.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Свазіленд</w:t>
            </w:r>
            <w:proofErr w:type="spellEnd"/>
          </w:p>
        </w:tc>
      </w:tr>
      <w:tr w:rsidR="0049005A" w:rsidTr="0049005A"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7.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Гана</w:t>
            </w:r>
          </w:p>
        </w:tc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23.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Коморські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острови</w:t>
            </w:r>
            <w:proofErr w:type="spellEnd"/>
          </w:p>
        </w:tc>
        <w:tc>
          <w:tcPr>
            <w:tcW w:w="3191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39.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Сенегал</w:t>
            </w:r>
          </w:p>
        </w:tc>
      </w:tr>
      <w:tr w:rsidR="0049005A" w:rsidTr="0049005A"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8.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Габон</w:t>
            </w:r>
          </w:p>
        </w:tc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24.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Конго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191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40.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Сомалі</w:t>
            </w:r>
            <w:proofErr w:type="spellEnd"/>
          </w:p>
        </w:tc>
      </w:tr>
      <w:tr w:rsidR="0049005A" w:rsidTr="0049005A"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9.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Гамбія</w:t>
            </w:r>
            <w:proofErr w:type="spellEnd"/>
          </w:p>
        </w:tc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25.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Кот-д'Івуар</w:t>
            </w:r>
            <w:proofErr w:type="spellEnd"/>
          </w:p>
        </w:tc>
        <w:tc>
          <w:tcPr>
            <w:tcW w:w="3191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41.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Судан</w:t>
            </w:r>
          </w:p>
        </w:tc>
      </w:tr>
      <w:tr w:rsidR="0049005A" w:rsidTr="0049005A"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10.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Гвінея</w:t>
            </w:r>
            <w:proofErr w:type="spellEnd"/>
          </w:p>
        </w:tc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26.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Ліберія</w:t>
            </w:r>
            <w:proofErr w:type="spellEnd"/>
          </w:p>
        </w:tc>
        <w:tc>
          <w:tcPr>
            <w:tcW w:w="3191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42.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Сьєрра-Леоне</w:t>
            </w:r>
            <w:proofErr w:type="spellEnd"/>
          </w:p>
        </w:tc>
      </w:tr>
      <w:tr w:rsidR="0049005A" w:rsidTr="0049005A"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11.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Гвінея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Бісау</w:t>
            </w:r>
            <w:proofErr w:type="spellEnd"/>
          </w:p>
        </w:tc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27.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Мавританія</w:t>
            </w:r>
            <w:proofErr w:type="spellEnd"/>
          </w:p>
        </w:tc>
        <w:tc>
          <w:tcPr>
            <w:tcW w:w="3191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43.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Об'єднана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Республіка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Танзанія</w:t>
            </w:r>
            <w:proofErr w:type="spellEnd"/>
          </w:p>
        </w:tc>
      </w:tr>
      <w:tr w:rsidR="0049005A" w:rsidTr="0049005A"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12.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Екваторіальна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Гвінея</w:t>
            </w:r>
            <w:proofErr w:type="spellEnd"/>
          </w:p>
        </w:tc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28.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Мадагаскар</w:t>
            </w:r>
          </w:p>
        </w:tc>
        <w:tc>
          <w:tcPr>
            <w:tcW w:w="3191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44.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Того</w:t>
            </w:r>
          </w:p>
        </w:tc>
      </w:tr>
      <w:tr w:rsidR="0049005A" w:rsidTr="0049005A"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13.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proofErr w:type="gramStart"/>
            <w:r w:rsidRPr="0049005A">
              <w:rPr>
                <w:rFonts w:ascii="Arial" w:hAnsi="Arial" w:cs="Arial"/>
                <w:sz w:val="18"/>
                <w:szCs w:val="18"/>
              </w:rPr>
              <w:t>Дж</w:t>
            </w:r>
            <w:proofErr w:type="gramEnd"/>
            <w:r w:rsidRPr="0049005A">
              <w:rPr>
                <w:rFonts w:ascii="Arial" w:hAnsi="Arial" w:cs="Arial"/>
                <w:sz w:val="18"/>
                <w:szCs w:val="18"/>
              </w:rPr>
              <w:t>ібуті</w:t>
            </w:r>
            <w:proofErr w:type="spellEnd"/>
          </w:p>
        </w:tc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29.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Малаві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191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45.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Уганда</w:t>
            </w:r>
          </w:p>
        </w:tc>
      </w:tr>
      <w:tr w:rsidR="0049005A" w:rsidRPr="0049005A" w:rsidTr="0049005A">
        <w:tc>
          <w:tcPr>
            <w:tcW w:w="3190" w:type="dxa"/>
          </w:tcPr>
          <w:p w:rsidR="0049005A" w:rsidRPr="0049005A" w:rsidRDefault="0049005A" w:rsidP="0049005A">
            <w:pPr>
              <w:rPr>
                <w:rFonts w:ascii="Arial" w:hAnsi="Arial" w:cs="Arial"/>
                <w:sz w:val="18"/>
                <w:szCs w:val="18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14.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 xml:space="preserve">Конго, Демократична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Республіка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колишній</w:t>
            </w:r>
            <w:proofErr w:type="spellEnd"/>
            <w:proofErr w:type="gramStart"/>
            <w:r w:rsidRPr="004900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49005A">
              <w:rPr>
                <w:rFonts w:ascii="Arial" w:hAnsi="Arial" w:cs="Arial"/>
                <w:sz w:val="18"/>
                <w:szCs w:val="18"/>
              </w:rPr>
              <w:t>аїр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90" w:type="dxa"/>
          </w:tcPr>
          <w:p w:rsidR="0049005A" w:rsidRPr="0049005A" w:rsidRDefault="0049005A" w:rsidP="0049005A">
            <w:pPr>
              <w:rPr>
                <w:rFonts w:ascii="Arial" w:hAnsi="Arial" w:cs="Arial"/>
                <w:sz w:val="18"/>
                <w:szCs w:val="18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30.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Малі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191" w:type="dxa"/>
          </w:tcPr>
          <w:p w:rsidR="0049005A" w:rsidRPr="0049005A" w:rsidRDefault="0049005A" w:rsidP="0049005A">
            <w:pPr>
              <w:rPr>
                <w:rFonts w:ascii="Arial" w:hAnsi="Arial" w:cs="Arial"/>
                <w:sz w:val="18"/>
                <w:szCs w:val="18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46.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Центральноафриканська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Республіка</w:t>
            </w:r>
            <w:proofErr w:type="spellEnd"/>
          </w:p>
        </w:tc>
      </w:tr>
      <w:tr w:rsidR="0049005A" w:rsidRPr="0049005A" w:rsidTr="0049005A">
        <w:tc>
          <w:tcPr>
            <w:tcW w:w="3190" w:type="dxa"/>
          </w:tcPr>
          <w:p w:rsidR="0049005A" w:rsidRPr="0049005A" w:rsidRDefault="0049005A" w:rsidP="0049005A">
            <w:pPr>
              <w:rPr>
                <w:rFonts w:ascii="Arial" w:hAnsi="Arial" w:cs="Arial"/>
                <w:sz w:val="18"/>
                <w:szCs w:val="18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15.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Замбія</w:t>
            </w:r>
            <w:proofErr w:type="spellEnd"/>
          </w:p>
        </w:tc>
        <w:tc>
          <w:tcPr>
            <w:tcW w:w="3190" w:type="dxa"/>
          </w:tcPr>
          <w:p w:rsidR="0049005A" w:rsidRPr="0049005A" w:rsidRDefault="0049005A" w:rsidP="0049005A">
            <w:pPr>
              <w:rPr>
                <w:rFonts w:ascii="Arial" w:hAnsi="Arial" w:cs="Arial"/>
                <w:sz w:val="18"/>
                <w:szCs w:val="18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31.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Мозамбік</w:t>
            </w:r>
            <w:proofErr w:type="spellEnd"/>
          </w:p>
        </w:tc>
        <w:tc>
          <w:tcPr>
            <w:tcW w:w="3191" w:type="dxa"/>
          </w:tcPr>
          <w:p w:rsidR="0049005A" w:rsidRPr="0049005A" w:rsidRDefault="0049005A" w:rsidP="0049005A">
            <w:pPr>
              <w:rPr>
                <w:rFonts w:ascii="Arial" w:hAnsi="Arial" w:cs="Arial"/>
                <w:sz w:val="18"/>
                <w:szCs w:val="18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47.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Чад</w:t>
            </w:r>
          </w:p>
        </w:tc>
      </w:tr>
      <w:tr w:rsidR="0049005A" w:rsidRPr="0049005A" w:rsidTr="0049005A">
        <w:tc>
          <w:tcPr>
            <w:tcW w:w="3190" w:type="dxa"/>
          </w:tcPr>
          <w:p w:rsidR="0049005A" w:rsidRPr="0049005A" w:rsidRDefault="0049005A" w:rsidP="0049005A">
            <w:pPr>
              <w:rPr>
                <w:rFonts w:ascii="Arial" w:hAnsi="Arial" w:cs="Arial"/>
                <w:sz w:val="18"/>
                <w:szCs w:val="18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16.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proofErr w:type="gramStart"/>
            <w:r w:rsidRPr="0049005A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49005A">
              <w:rPr>
                <w:rFonts w:ascii="Arial" w:hAnsi="Arial" w:cs="Arial"/>
                <w:sz w:val="18"/>
                <w:szCs w:val="18"/>
              </w:rPr>
              <w:t>імбабве</w:t>
            </w:r>
            <w:proofErr w:type="spellEnd"/>
          </w:p>
        </w:tc>
        <w:tc>
          <w:tcPr>
            <w:tcW w:w="3190" w:type="dxa"/>
          </w:tcPr>
          <w:p w:rsidR="0049005A" w:rsidRPr="0049005A" w:rsidRDefault="0049005A" w:rsidP="0049005A">
            <w:pPr>
              <w:rPr>
                <w:rFonts w:ascii="Arial" w:hAnsi="Arial" w:cs="Arial"/>
                <w:sz w:val="18"/>
                <w:szCs w:val="18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32.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proofErr w:type="gramStart"/>
            <w:r w:rsidRPr="0049005A">
              <w:rPr>
                <w:rFonts w:ascii="Arial" w:hAnsi="Arial" w:cs="Arial"/>
                <w:sz w:val="18"/>
                <w:szCs w:val="18"/>
              </w:rPr>
              <w:t>Наміб</w:t>
            </w:r>
            <w:proofErr w:type="gramEnd"/>
            <w:r w:rsidRPr="0049005A">
              <w:rPr>
                <w:rFonts w:ascii="Arial" w:hAnsi="Arial" w:cs="Arial"/>
                <w:sz w:val="18"/>
                <w:szCs w:val="18"/>
              </w:rPr>
              <w:t>ія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191" w:type="dxa"/>
          </w:tcPr>
          <w:p w:rsidR="0049005A" w:rsidRPr="0049005A" w:rsidRDefault="0049005A" w:rsidP="004900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005A" w:rsidRPr="0049005A" w:rsidRDefault="0049005A" w:rsidP="0049005A">
      <w:pPr>
        <w:spacing w:after="0"/>
        <w:rPr>
          <w:rFonts w:ascii="Arial" w:hAnsi="Arial" w:cs="Arial"/>
          <w:sz w:val="18"/>
          <w:szCs w:val="18"/>
        </w:rPr>
      </w:pPr>
    </w:p>
    <w:p w:rsidR="0049005A" w:rsidRDefault="0049005A" w:rsidP="0049005A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49005A">
        <w:rPr>
          <w:rFonts w:ascii="Arial" w:hAnsi="Arial" w:cs="Arial"/>
          <w:sz w:val="18"/>
          <w:szCs w:val="18"/>
        </w:rPr>
        <w:t xml:space="preserve">Центральна та </w:t>
      </w:r>
      <w:proofErr w:type="spellStart"/>
      <w:proofErr w:type="gramStart"/>
      <w:r w:rsidRPr="0049005A">
        <w:rPr>
          <w:rFonts w:ascii="Arial" w:hAnsi="Arial" w:cs="Arial"/>
          <w:sz w:val="18"/>
          <w:szCs w:val="18"/>
        </w:rPr>
        <w:t>П</w:t>
      </w:r>
      <w:proofErr w:type="gramEnd"/>
      <w:r w:rsidRPr="0049005A">
        <w:rPr>
          <w:rFonts w:ascii="Arial" w:hAnsi="Arial" w:cs="Arial"/>
          <w:sz w:val="18"/>
          <w:szCs w:val="18"/>
        </w:rPr>
        <w:t>івденна</w:t>
      </w:r>
      <w:proofErr w:type="spellEnd"/>
      <w:r w:rsidRPr="0049005A">
        <w:rPr>
          <w:rFonts w:ascii="Arial" w:hAnsi="Arial" w:cs="Arial"/>
          <w:sz w:val="18"/>
          <w:szCs w:val="18"/>
        </w:rPr>
        <w:t xml:space="preserve"> Америка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9005A" w:rsidTr="0049005A"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Аргентина*</w:t>
            </w:r>
          </w:p>
        </w:tc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9.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Французька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Гвіана</w:t>
            </w:r>
            <w:proofErr w:type="spellEnd"/>
          </w:p>
        </w:tc>
        <w:tc>
          <w:tcPr>
            <w:tcW w:w="3191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17.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Панама</w:t>
            </w:r>
          </w:p>
        </w:tc>
      </w:tr>
      <w:tr w:rsidR="0049005A" w:rsidTr="0049005A"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Беліз</w:t>
            </w:r>
            <w:proofErr w:type="spellEnd"/>
          </w:p>
        </w:tc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10.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Гондурас</w:t>
            </w:r>
          </w:p>
        </w:tc>
        <w:tc>
          <w:tcPr>
            <w:tcW w:w="3191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18.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Перу</w:t>
            </w:r>
          </w:p>
        </w:tc>
      </w:tr>
      <w:tr w:rsidR="0049005A" w:rsidTr="0049005A"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3.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Болі</w:t>
            </w:r>
            <w:proofErr w:type="gramStart"/>
            <w:r w:rsidRPr="0049005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49005A">
              <w:rPr>
                <w:rFonts w:ascii="Arial" w:hAnsi="Arial" w:cs="Arial"/>
                <w:sz w:val="18"/>
                <w:szCs w:val="18"/>
              </w:rPr>
              <w:t>ія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Багатонаціональна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 Держава</w:t>
            </w:r>
          </w:p>
        </w:tc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11.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Домініканська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республіка</w:t>
            </w:r>
            <w:proofErr w:type="spellEnd"/>
          </w:p>
        </w:tc>
        <w:tc>
          <w:tcPr>
            <w:tcW w:w="3191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19.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Еквадор</w:t>
            </w:r>
            <w:proofErr w:type="spellEnd"/>
          </w:p>
        </w:tc>
      </w:tr>
      <w:tr w:rsidR="0049005A" w:rsidTr="0049005A"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4.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Бразилія</w:t>
            </w:r>
            <w:proofErr w:type="spellEnd"/>
          </w:p>
        </w:tc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12.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Ямайка</w:t>
            </w:r>
          </w:p>
        </w:tc>
        <w:tc>
          <w:tcPr>
            <w:tcW w:w="3191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20.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Сурінам</w:t>
            </w:r>
            <w:proofErr w:type="spellEnd"/>
          </w:p>
        </w:tc>
      </w:tr>
      <w:tr w:rsidR="0049005A" w:rsidTr="0049005A"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5.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Венесуела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Боліварианська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Республіка</w:t>
            </w:r>
            <w:proofErr w:type="spellEnd"/>
          </w:p>
        </w:tc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13.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Колумбія</w:t>
            </w:r>
            <w:proofErr w:type="spellEnd"/>
          </w:p>
        </w:tc>
        <w:tc>
          <w:tcPr>
            <w:tcW w:w="3191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21.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Майотта</w:t>
            </w:r>
            <w:proofErr w:type="spellEnd"/>
          </w:p>
        </w:tc>
      </w:tr>
      <w:tr w:rsidR="0049005A" w:rsidTr="0049005A"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6.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proofErr w:type="gramStart"/>
            <w:r w:rsidRPr="0049005A">
              <w:rPr>
                <w:rFonts w:ascii="Arial" w:hAnsi="Arial" w:cs="Arial"/>
                <w:sz w:val="18"/>
                <w:szCs w:val="18"/>
              </w:rPr>
              <w:t>Га</w:t>
            </w:r>
            <w:proofErr w:type="gramEnd"/>
            <w:r w:rsidRPr="0049005A">
              <w:rPr>
                <w:rFonts w:ascii="Arial" w:hAnsi="Arial" w:cs="Arial"/>
                <w:sz w:val="18"/>
                <w:szCs w:val="18"/>
              </w:rPr>
              <w:t>їті</w:t>
            </w:r>
            <w:proofErr w:type="spellEnd"/>
          </w:p>
        </w:tc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14.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Коста-Ріка</w:t>
            </w:r>
            <w:proofErr w:type="spellEnd"/>
          </w:p>
        </w:tc>
        <w:tc>
          <w:tcPr>
            <w:tcW w:w="3191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22.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Парагвай*</w:t>
            </w:r>
          </w:p>
        </w:tc>
      </w:tr>
      <w:tr w:rsidR="0049005A" w:rsidTr="0049005A"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7.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Гайана</w:t>
            </w:r>
          </w:p>
        </w:tc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15.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Мексика</w:t>
            </w:r>
          </w:p>
        </w:tc>
        <w:tc>
          <w:tcPr>
            <w:tcW w:w="3191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23.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Сальвадор</w:t>
            </w:r>
          </w:p>
        </w:tc>
      </w:tr>
      <w:tr w:rsidR="0049005A" w:rsidTr="0049005A"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8.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Гватемала</w:t>
            </w:r>
          </w:p>
        </w:tc>
        <w:tc>
          <w:tcPr>
            <w:tcW w:w="3190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16.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Нікарагуа</w:t>
            </w:r>
            <w:proofErr w:type="spellEnd"/>
          </w:p>
        </w:tc>
        <w:tc>
          <w:tcPr>
            <w:tcW w:w="3191" w:type="dxa"/>
          </w:tcPr>
          <w:p w:rsidR="0049005A" w:rsidRDefault="0049005A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49005A" w:rsidRPr="0049005A" w:rsidRDefault="0049005A" w:rsidP="0049005A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49005A" w:rsidRDefault="0049005A" w:rsidP="0049005A">
      <w:pPr>
        <w:spacing w:after="0"/>
        <w:rPr>
          <w:rFonts w:ascii="Arial" w:hAnsi="Arial" w:cs="Arial"/>
          <w:sz w:val="18"/>
          <w:szCs w:val="18"/>
          <w:lang w:val="en-US"/>
        </w:rPr>
      </w:pPr>
      <w:proofErr w:type="spellStart"/>
      <w:r w:rsidRPr="0049005A">
        <w:rPr>
          <w:rFonts w:ascii="Arial" w:hAnsi="Arial" w:cs="Arial"/>
          <w:sz w:val="18"/>
          <w:szCs w:val="18"/>
        </w:rPr>
        <w:t>Азія</w:t>
      </w:r>
      <w:proofErr w:type="spellEnd"/>
      <w:r w:rsidRPr="00490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005A">
        <w:rPr>
          <w:rFonts w:ascii="Arial" w:hAnsi="Arial" w:cs="Arial"/>
          <w:sz w:val="18"/>
          <w:szCs w:val="18"/>
        </w:rPr>
        <w:t>і</w:t>
      </w:r>
      <w:proofErr w:type="spellEnd"/>
      <w:r w:rsidRPr="00490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005A">
        <w:rPr>
          <w:rFonts w:ascii="Arial" w:hAnsi="Arial" w:cs="Arial"/>
          <w:sz w:val="18"/>
          <w:szCs w:val="18"/>
        </w:rPr>
        <w:t>Океанія</w:t>
      </w:r>
      <w:proofErr w:type="spell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Афганістан</w:t>
            </w:r>
            <w:proofErr w:type="spellEnd"/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11.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Китай</w:t>
            </w:r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21.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Туреччина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Бангладеш</w:t>
            </w:r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12.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Лаоська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9005A">
              <w:rPr>
                <w:rFonts w:ascii="Arial" w:hAnsi="Arial" w:cs="Arial"/>
                <w:sz w:val="18"/>
                <w:szCs w:val="18"/>
              </w:rPr>
              <w:t>народно-демократична</w:t>
            </w:r>
            <w:proofErr w:type="gramEnd"/>
            <w:r w:rsidRPr="004900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Республіка</w:t>
            </w:r>
            <w:proofErr w:type="spellEnd"/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22.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Філіппіни</w:t>
            </w:r>
            <w:proofErr w:type="spellEnd"/>
          </w:p>
        </w:tc>
      </w:tr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3.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Бутан</w:t>
            </w:r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13.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Малайзія</w:t>
            </w:r>
            <w:proofErr w:type="spellEnd"/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23.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Сирійська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Арабська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Республіка</w:t>
            </w:r>
            <w:proofErr w:type="spellEnd"/>
          </w:p>
        </w:tc>
      </w:tr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4.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Вануату</w:t>
            </w:r>
            <w:proofErr w:type="spellEnd"/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14.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Тимор-Лешті</w:t>
            </w:r>
            <w:proofErr w:type="spellEnd"/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24.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 xml:space="preserve">Корея,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Республіка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5.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В'єтнам</w:t>
            </w:r>
            <w:proofErr w:type="spellEnd"/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15.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М'янма</w:t>
            </w:r>
            <w:proofErr w:type="spellEnd"/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25.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 xml:space="preserve">Корея, </w:t>
            </w:r>
            <w:proofErr w:type="gramStart"/>
            <w:r w:rsidRPr="0049005A">
              <w:rPr>
                <w:rFonts w:ascii="Arial" w:hAnsi="Arial" w:cs="Arial"/>
                <w:sz w:val="18"/>
                <w:szCs w:val="18"/>
              </w:rPr>
              <w:t>Демократична</w:t>
            </w:r>
            <w:proofErr w:type="gramEnd"/>
            <w:r w:rsidRPr="0049005A">
              <w:rPr>
                <w:rFonts w:ascii="Arial" w:hAnsi="Arial" w:cs="Arial"/>
                <w:sz w:val="18"/>
                <w:szCs w:val="18"/>
              </w:rPr>
              <w:t xml:space="preserve"> народна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Республіка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6.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Індія</w:t>
            </w:r>
            <w:proofErr w:type="spellEnd"/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16.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Ємен</w:t>
            </w:r>
            <w:proofErr w:type="spellEnd"/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26.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Шр</w:t>
            </w:r>
            <w:proofErr w:type="gramStart"/>
            <w:r w:rsidRPr="0049005A">
              <w:rPr>
                <w:rFonts w:ascii="Arial" w:hAnsi="Arial" w:cs="Arial"/>
                <w:sz w:val="18"/>
                <w:szCs w:val="18"/>
              </w:rPr>
              <w:t>і-</w:t>
            </w:r>
            <w:proofErr w:type="gramEnd"/>
            <w:r w:rsidRPr="0049005A">
              <w:rPr>
                <w:rFonts w:ascii="Arial" w:hAnsi="Arial" w:cs="Arial"/>
                <w:sz w:val="18"/>
                <w:szCs w:val="18"/>
              </w:rPr>
              <w:t>Ланка</w:t>
            </w:r>
            <w:proofErr w:type="spellEnd"/>
          </w:p>
        </w:tc>
      </w:tr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7.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Індонезія</w:t>
            </w:r>
            <w:proofErr w:type="spellEnd"/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17.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Непал</w:t>
            </w:r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27.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proofErr w:type="gramStart"/>
            <w:r w:rsidRPr="0049005A">
              <w:rPr>
                <w:rFonts w:ascii="Arial" w:hAnsi="Arial" w:cs="Arial"/>
                <w:sz w:val="18"/>
                <w:szCs w:val="18"/>
              </w:rPr>
              <w:t>Папуа-Нова</w:t>
            </w:r>
            <w:proofErr w:type="spellEnd"/>
            <w:proofErr w:type="gramEnd"/>
            <w:r w:rsidRPr="004900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Гвінея</w:t>
            </w:r>
            <w:proofErr w:type="spellEnd"/>
          </w:p>
        </w:tc>
      </w:tr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8.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Іран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Ісламська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Республіка</w:t>
            </w:r>
            <w:proofErr w:type="spellEnd"/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18.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Оман</w:t>
            </w:r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28.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Соломонові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острови</w:t>
            </w:r>
            <w:proofErr w:type="spellEnd"/>
          </w:p>
        </w:tc>
      </w:tr>
      <w:tr w:rsidR="009051B9" w:rsidTr="009051B9">
        <w:tc>
          <w:tcPr>
            <w:tcW w:w="3190" w:type="dxa"/>
          </w:tcPr>
          <w:p w:rsidR="009051B9" w:rsidRPr="0049005A" w:rsidRDefault="009051B9" w:rsidP="0049005A">
            <w:pPr>
              <w:rPr>
                <w:rFonts w:ascii="Arial" w:hAnsi="Arial" w:cs="Arial"/>
                <w:sz w:val="18"/>
                <w:szCs w:val="18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9.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Ірак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19.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Пакистан</w:t>
            </w:r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29.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Саудівська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Аравія</w:t>
            </w:r>
            <w:proofErr w:type="spellEnd"/>
          </w:p>
        </w:tc>
      </w:tr>
      <w:tr w:rsidR="009051B9" w:rsidTr="009051B9">
        <w:tc>
          <w:tcPr>
            <w:tcW w:w="3190" w:type="dxa"/>
          </w:tcPr>
          <w:p w:rsidR="009051B9" w:rsidRPr="0049005A" w:rsidRDefault="009051B9" w:rsidP="0049005A">
            <w:pPr>
              <w:rPr>
                <w:rFonts w:ascii="Arial" w:hAnsi="Arial" w:cs="Arial"/>
                <w:sz w:val="18"/>
                <w:szCs w:val="18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10.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Камбоджа</w:t>
            </w:r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20.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Таїланд</w:t>
            </w:r>
            <w:proofErr w:type="spellEnd"/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30.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Багамські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острови</w:t>
            </w:r>
            <w:proofErr w:type="spellEnd"/>
          </w:p>
        </w:tc>
      </w:tr>
    </w:tbl>
    <w:p w:rsidR="009051B9" w:rsidRPr="009051B9" w:rsidRDefault="009051B9" w:rsidP="0049005A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49005A" w:rsidRDefault="0049005A" w:rsidP="0049005A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49005A">
        <w:rPr>
          <w:rFonts w:ascii="Arial" w:hAnsi="Arial" w:cs="Arial"/>
          <w:sz w:val="18"/>
          <w:szCs w:val="18"/>
        </w:rPr>
        <w:t>СНД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Азербайджан*</w:t>
            </w:r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5.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Киргизстан*</w:t>
            </w:r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Вірменія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6.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Російська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Федерація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3.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Таджикистан</w:t>
            </w:r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7.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Грузія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4.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Узбекистан*</w:t>
            </w:r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49005A" w:rsidRPr="0049005A" w:rsidRDefault="0049005A" w:rsidP="0049005A">
      <w:pPr>
        <w:spacing w:after="0"/>
        <w:rPr>
          <w:rFonts w:ascii="Arial" w:hAnsi="Arial" w:cs="Arial"/>
          <w:sz w:val="18"/>
          <w:szCs w:val="18"/>
        </w:rPr>
      </w:pPr>
      <w:r w:rsidRPr="0049005A">
        <w:rPr>
          <w:rFonts w:ascii="Arial" w:hAnsi="Arial" w:cs="Arial"/>
          <w:sz w:val="18"/>
          <w:szCs w:val="18"/>
        </w:rPr>
        <w:tab/>
      </w:r>
    </w:p>
    <w:p w:rsidR="0049005A" w:rsidRPr="0049005A" w:rsidRDefault="0049005A" w:rsidP="0049005A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9005A">
        <w:rPr>
          <w:rFonts w:ascii="Arial" w:hAnsi="Arial" w:cs="Arial"/>
          <w:sz w:val="18"/>
          <w:szCs w:val="18"/>
        </w:rPr>
        <w:t xml:space="preserve"> Голова</w:t>
      </w:r>
      <w:proofErr w:type="gramStart"/>
      <w:r w:rsidRPr="00490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005A">
        <w:rPr>
          <w:rFonts w:ascii="Arial" w:hAnsi="Arial" w:cs="Arial"/>
          <w:sz w:val="18"/>
          <w:szCs w:val="18"/>
        </w:rPr>
        <w:t>Д</w:t>
      </w:r>
      <w:proofErr w:type="gramEnd"/>
      <w:r w:rsidRPr="0049005A">
        <w:rPr>
          <w:rFonts w:ascii="Arial" w:hAnsi="Arial" w:cs="Arial"/>
          <w:sz w:val="18"/>
          <w:szCs w:val="18"/>
        </w:rPr>
        <w:t>ержавної</w:t>
      </w:r>
      <w:proofErr w:type="spellEnd"/>
    </w:p>
    <w:p w:rsidR="0049005A" w:rsidRPr="0049005A" w:rsidRDefault="0049005A" w:rsidP="0049005A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90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005A">
        <w:rPr>
          <w:rFonts w:ascii="Arial" w:hAnsi="Arial" w:cs="Arial"/>
          <w:sz w:val="18"/>
          <w:szCs w:val="18"/>
        </w:rPr>
        <w:t>санітарно-епідеміологічної</w:t>
      </w:r>
      <w:proofErr w:type="spellEnd"/>
      <w:r w:rsidRPr="00490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005A">
        <w:rPr>
          <w:rFonts w:ascii="Arial" w:hAnsi="Arial" w:cs="Arial"/>
          <w:sz w:val="18"/>
          <w:szCs w:val="18"/>
        </w:rPr>
        <w:t>служби</w:t>
      </w:r>
      <w:proofErr w:type="spellEnd"/>
    </w:p>
    <w:p w:rsidR="0049005A" w:rsidRPr="0049005A" w:rsidRDefault="0049005A" w:rsidP="0049005A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90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005A">
        <w:rPr>
          <w:rFonts w:ascii="Arial" w:hAnsi="Arial" w:cs="Arial"/>
          <w:sz w:val="18"/>
          <w:szCs w:val="18"/>
        </w:rPr>
        <w:t>України</w:t>
      </w:r>
      <w:proofErr w:type="spellEnd"/>
      <w:r w:rsidRPr="0049005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9005A">
        <w:rPr>
          <w:rFonts w:ascii="Arial" w:hAnsi="Arial" w:cs="Arial"/>
          <w:sz w:val="18"/>
          <w:szCs w:val="18"/>
        </w:rPr>
        <w:t>головний</w:t>
      </w:r>
      <w:proofErr w:type="spellEnd"/>
      <w:r w:rsidRPr="00490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005A">
        <w:rPr>
          <w:rFonts w:ascii="Arial" w:hAnsi="Arial" w:cs="Arial"/>
          <w:sz w:val="18"/>
          <w:szCs w:val="18"/>
        </w:rPr>
        <w:t>державний</w:t>
      </w:r>
      <w:proofErr w:type="spellEnd"/>
    </w:p>
    <w:p w:rsidR="0049005A" w:rsidRDefault="0049005A" w:rsidP="0049005A">
      <w:pPr>
        <w:spacing w:after="0"/>
        <w:jc w:val="right"/>
        <w:rPr>
          <w:rFonts w:ascii="Arial" w:hAnsi="Arial" w:cs="Arial"/>
          <w:sz w:val="18"/>
          <w:szCs w:val="18"/>
          <w:lang w:val="en-US"/>
        </w:rPr>
      </w:pPr>
      <w:r w:rsidRPr="00490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005A">
        <w:rPr>
          <w:rFonts w:ascii="Arial" w:hAnsi="Arial" w:cs="Arial"/>
          <w:sz w:val="18"/>
          <w:szCs w:val="18"/>
        </w:rPr>
        <w:t>санітарний</w:t>
      </w:r>
      <w:proofErr w:type="spellEnd"/>
      <w:r w:rsidRPr="00490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005A">
        <w:rPr>
          <w:rFonts w:ascii="Arial" w:hAnsi="Arial" w:cs="Arial"/>
          <w:sz w:val="18"/>
          <w:szCs w:val="18"/>
        </w:rPr>
        <w:t>лікар</w:t>
      </w:r>
      <w:proofErr w:type="spellEnd"/>
      <w:r w:rsidRPr="00490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005A">
        <w:rPr>
          <w:rFonts w:ascii="Arial" w:hAnsi="Arial" w:cs="Arial"/>
          <w:sz w:val="18"/>
          <w:szCs w:val="18"/>
        </w:rPr>
        <w:t>України</w:t>
      </w:r>
      <w:proofErr w:type="spellEnd"/>
      <w:r w:rsidRPr="0049005A">
        <w:rPr>
          <w:rFonts w:ascii="Arial" w:hAnsi="Arial" w:cs="Arial"/>
          <w:sz w:val="18"/>
          <w:szCs w:val="18"/>
        </w:rPr>
        <w:t xml:space="preserve"> </w:t>
      </w:r>
    </w:p>
    <w:p w:rsidR="0049005A" w:rsidRPr="0049005A" w:rsidRDefault="0049005A" w:rsidP="0049005A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9005A">
        <w:rPr>
          <w:rFonts w:ascii="Arial" w:hAnsi="Arial" w:cs="Arial"/>
          <w:sz w:val="18"/>
          <w:szCs w:val="18"/>
        </w:rPr>
        <w:t xml:space="preserve"> А. М. Пономаренко </w:t>
      </w:r>
    </w:p>
    <w:p w:rsidR="0049005A" w:rsidRPr="0049005A" w:rsidRDefault="0049005A" w:rsidP="009051B9">
      <w:pPr>
        <w:spacing w:after="0"/>
        <w:jc w:val="right"/>
        <w:rPr>
          <w:rFonts w:ascii="Arial" w:hAnsi="Arial" w:cs="Arial"/>
          <w:sz w:val="18"/>
          <w:szCs w:val="18"/>
        </w:rPr>
      </w:pPr>
      <w:proofErr w:type="spellStart"/>
      <w:r w:rsidRPr="0049005A">
        <w:rPr>
          <w:rFonts w:ascii="Arial" w:hAnsi="Arial" w:cs="Arial"/>
          <w:sz w:val="18"/>
          <w:szCs w:val="18"/>
        </w:rPr>
        <w:lastRenderedPageBreak/>
        <w:t>Додаток</w:t>
      </w:r>
      <w:proofErr w:type="spellEnd"/>
      <w:r w:rsidRPr="0049005A">
        <w:rPr>
          <w:rFonts w:ascii="Arial" w:hAnsi="Arial" w:cs="Arial"/>
          <w:sz w:val="18"/>
          <w:szCs w:val="18"/>
        </w:rPr>
        <w:t xml:space="preserve"> 2</w:t>
      </w:r>
    </w:p>
    <w:p w:rsidR="0049005A" w:rsidRPr="0049005A" w:rsidRDefault="0049005A" w:rsidP="009051B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9005A">
        <w:rPr>
          <w:rFonts w:ascii="Arial" w:hAnsi="Arial" w:cs="Arial"/>
          <w:sz w:val="18"/>
          <w:szCs w:val="18"/>
        </w:rPr>
        <w:t xml:space="preserve"> до постанови головного державного </w:t>
      </w:r>
      <w:proofErr w:type="spellStart"/>
      <w:r w:rsidRPr="0049005A">
        <w:rPr>
          <w:rFonts w:ascii="Arial" w:hAnsi="Arial" w:cs="Arial"/>
          <w:sz w:val="18"/>
          <w:szCs w:val="18"/>
        </w:rPr>
        <w:t>санітарного</w:t>
      </w:r>
      <w:proofErr w:type="spellEnd"/>
      <w:r w:rsidRPr="00490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005A">
        <w:rPr>
          <w:rFonts w:ascii="Arial" w:hAnsi="Arial" w:cs="Arial"/>
          <w:sz w:val="18"/>
          <w:szCs w:val="18"/>
        </w:rPr>
        <w:t>лі</w:t>
      </w:r>
      <w:proofErr w:type="gramStart"/>
      <w:r w:rsidRPr="0049005A">
        <w:rPr>
          <w:rFonts w:ascii="Arial" w:hAnsi="Arial" w:cs="Arial"/>
          <w:sz w:val="18"/>
          <w:szCs w:val="18"/>
        </w:rPr>
        <w:t>каря</w:t>
      </w:r>
      <w:proofErr w:type="spellEnd"/>
      <w:proofErr w:type="gramEnd"/>
      <w:r w:rsidRPr="00490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005A">
        <w:rPr>
          <w:rFonts w:ascii="Arial" w:hAnsi="Arial" w:cs="Arial"/>
          <w:sz w:val="18"/>
          <w:szCs w:val="18"/>
        </w:rPr>
        <w:t>України</w:t>
      </w:r>
      <w:proofErr w:type="spellEnd"/>
    </w:p>
    <w:p w:rsidR="0049005A" w:rsidRDefault="0049005A" w:rsidP="009051B9">
      <w:pPr>
        <w:spacing w:after="0"/>
        <w:jc w:val="right"/>
        <w:rPr>
          <w:rFonts w:ascii="Arial" w:hAnsi="Arial" w:cs="Arial"/>
          <w:sz w:val="18"/>
          <w:szCs w:val="18"/>
          <w:lang w:val="en-US"/>
        </w:rPr>
      </w:pPr>
      <w:r w:rsidRPr="0049005A">
        <w:rPr>
          <w:rFonts w:ascii="Arial" w:hAnsi="Arial" w:cs="Arial"/>
          <w:sz w:val="18"/>
          <w:szCs w:val="18"/>
        </w:rPr>
        <w:t xml:space="preserve"> 07.11.2011 N 19 </w:t>
      </w:r>
    </w:p>
    <w:p w:rsidR="009051B9" w:rsidRPr="009051B9" w:rsidRDefault="009051B9" w:rsidP="0049005A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49005A" w:rsidRDefault="0049005A" w:rsidP="0049005A">
      <w:pPr>
        <w:spacing w:after="0"/>
        <w:rPr>
          <w:rFonts w:ascii="Arial" w:hAnsi="Arial" w:cs="Arial"/>
          <w:sz w:val="18"/>
          <w:szCs w:val="18"/>
          <w:lang w:val="en-US"/>
        </w:rPr>
      </w:pPr>
      <w:proofErr w:type="spellStart"/>
      <w:r w:rsidRPr="0049005A">
        <w:rPr>
          <w:rFonts w:ascii="Arial" w:hAnsi="Arial" w:cs="Arial"/>
          <w:sz w:val="18"/>
          <w:szCs w:val="18"/>
        </w:rPr>
        <w:t>Перелік</w:t>
      </w:r>
      <w:proofErr w:type="spellEnd"/>
      <w:r w:rsidRPr="009051B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9005A">
        <w:rPr>
          <w:rFonts w:ascii="Arial" w:hAnsi="Arial" w:cs="Arial"/>
          <w:sz w:val="18"/>
          <w:szCs w:val="18"/>
        </w:rPr>
        <w:t>країн</w:t>
      </w:r>
      <w:proofErr w:type="spellEnd"/>
      <w:r w:rsidRPr="009051B9">
        <w:rPr>
          <w:rFonts w:ascii="Arial" w:hAnsi="Arial" w:cs="Arial"/>
          <w:sz w:val="18"/>
          <w:szCs w:val="18"/>
          <w:lang w:val="en-US"/>
        </w:rPr>
        <w:t xml:space="preserve">, </w:t>
      </w:r>
      <w:r w:rsidRPr="0049005A">
        <w:rPr>
          <w:rFonts w:ascii="Arial" w:hAnsi="Arial" w:cs="Arial"/>
          <w:sz w:val="18"/>
          <w:szCs w:val="18"/>
        </w:rPr>
        <w:t>де</w:t>
      </w:r>
      <w:r w:rsidRPr="009051B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9005A">
        <w:rPr>
          <w:rFonts w:ascii="Arial" w:hAnsi="Arial" w:cs="Arial"/>
          <w:sz w:val="18"/>
          <w:szCs w:val="18"/>
        </w:rPr>
        <w:t>реєструється</w:t>
      </w:r>
      <w:proofErr w:type="spellEnd"/>
      <w:r w:rsidRPr="009051B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49005A">
        <w:rPr>
          <w:rFonts w:ascii="Arial" w:hAnsi="Arial" w:cs="Arial"/>
          <w:sz w:val="18"/>
          <w:szCs w:val="18"/>
        </w:rPr>
        <w:t>ст</w:t>
      </w:r>
      <w:proofErr w:type="gramEnd"/>
      <w:r w:rsidRPr="0049005A">
        <w:rPr>
          <w:rFonts w:ascii="Arial" w:hAnsi="Arial" w:cs="Arial"/>
          <w:sz w:val="18"/>
          <w:szCs w:val="18"/>
        </w:rPr>
        <w:t>ійкість</w:t>
      </w:r>
      <w:proofErr w:type="spellEnd"/>
      <w:r w:rsidRPr="009051B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9005A">
        <w:rPr>
          <w:rFonts w:ascii="Arial" w:hAnsi="Arial" w:cs="Arial"/>
          <w:sz w:val="18"/>
          <w:szCs w:val="18"/>
        </w:rPr>
        <w:t>збудника</w:t>
      </w:r>
      <w:proofErr w:type="spellEnd"/>
      <w:r w:rsidRPr="009051B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9005A">
        <w:rPr>
          <w:rFonts w:ascii="Arial" w:hAnsi="Arial" w:cs="Arial"/>
          <w:sz w:val="18"/>
          <w:szCs w:val="18"/>
        </w:rPr>
        <w:t>малярії</w:t>
      </w:r>
      <w:proofErr w:type="spellEnd"/>
      <w:r w:rsidRPr="009051B9">
        <w:rPr>
          <w:rFonts w:ascii="Arial" w:hAnsi="Arial" w:cs="Arial"/>
          <w:sz w:val="18"/>
          <w:szCs w:val="18"/>
          <w:lang w:val="en-US"/>
        </w:rPr>
        <w:t xml:space="preserve"> </w:t>
      </w:r>
      <w:r w:rsidRPr="0049005A">
        <w:rPr>
          <w:rFonts w:ascii="Arial" w:hAnsi="Arial" w:cs="Arial"/>
          <w:sz w:val="18"/>
          <w:szCs w:val="18"/>
        </w:rPr>
        <w:t>до</w:t>
      </w:r>
      <w:r w:rsidRPr="009051B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9005A">
        <w:rPr>
          <w:rFonts w:ascii="Arial" w:hAnsi="Arial" w:cs="Arial"/>
          <w:sz w:val="18"/>
          <w:szCs w:val="18"/>
        </w:rPr>
        <w:t>хлорохіну</w:t>
      </w:r>
      <w:proofErr w:type="spellEnd"/>
      <w:r w:rsidRPr="009051B9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49005A">
        <w:rPr>
          <w:rFonts w:ascii="Arial" w:hAnsi="Arial" w:cs="Arial"/>
          <w:sz w:val="18"/>
          <w:szCs w:val="18"/>
        </w:rPr>
        <w:t>делагілу</w:t>
      </w:r>
      <w:proofErr w:type="spellEnd"/>
      <w:r w:rsidRPr="009051B9">
        <w:rPr>
          <w:rFonts w:ascii="Arial" w:hAnsi="Arial" w:cs="Arial"/>
          <w:sz w:val="18"/>
          <w:szCs w:val="18"/>
          <w:lang w:val="en-US"/>
        </w:rPr>
        <w:t>)</w:t>
      </w:r>
      <w:r w:rsidR="009051B9">
        <w:rPr>
          <w:rFonts w:ascii="Arial" w:hAnsi="Arial" w:cs="Arial"/>
          <w:sz w:val="18"/>
          <w:szCs w:val="18"/>
          <w:lang w:val="en-US"/>
        </w:rPr>
        <w:t xml:space="preserve"> </w:t>
      </w:r>
      <w:r w:rsidRPr="009051B9">
        <w:rPr>
          <w:rFonts w:ascii="Arial" w:hAnsi="Arial" w:cs="Arial"/>
          <w:sz w:val="18"/>
          <w:szCs w:val="18"/>
          <w:lang w:val="en-US"/>
        </w:rPr>
        <w:t>(</w:t>
      </w:r>
      <w:r w:rsidRPr="0049005A">
        <w:rPr>
          <w:rFonts w:ascii="Arial" w:hAnsi="Arial" w:cs="Arial"/>
          <w:sz w:val="18"/>
          <w:szCs w:val="18"/>
        </w:rPr>
        <w:t>за</w:t>
      </w:r>
      <w:r w:rsidRPr="009051B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9005A">
        <w:rPr>
          <w:rFonts w:ascii="Arial" w:hAnsi="Arial" w:cs="Arial"/>
          <w:sz w:val="18"/>
          <w:szCs w:val="18"/>
        </w:rPr>
        <w:t>інформацією</w:t>
      </w:r>
      <w:proofErr w:type="spellEnd"/>
      <w:r w:rsidRPr="009051B9">
        <w:rPr>
          <w:rFonts w:ascii="Arial" w:hAnsi="Arial" w:cs="Arial"/>
          <w:sz w:val="18"/>
          <w:szCs w:val="18"/>
          <w:lang w:val="en-US"/>
        </w:rPr>
        <w:t xml:space="preserve"> </w:t>
      </w:r>
      <w:r w:rsidRPr="0049005A">
        <w:rPr>
          <w:rFonts w:ascii="Arial" w:hAnsi="Arial" w:cs="Arial"/>
          <w:sz w:val="18"/>
          <w:szCs w:val="18"/>
        </w:rPr>
        <w:t xml:space="preserve">ВООЗ) </w:t>
      </w:r>
    </w:p>
    <w:p w:rsidR="009051B9" w:rsidRPr="009051B9" w:rsidRDefault="009051B9" w:rsidP="0049005A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9051B9" w:rsidRDefault="0049005A" w:rsidP="0049005A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49005A">
        <w:rPr>
          <w:rFonts w:ascii="Arial" w:hAnsi="Arial" w:cs="Arial"/>
          <w:sz w:val="18"/>
          <w:szCs w:val="18"/>
        </w:rPr>
        <w:t>Африка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Ангола</w:t>
            </w:r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16.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Ефіопія</w:t>
            </w:r>
            <w:proofErr w:type="spellEnd"/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31.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Руанда</w:t>
            </w:r>
          </w:p>
        </w:tc>
      </w:tr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Бенін</w:t>
            </w:r>
            <w:proofErr w:type="spellEnd"/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17.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Камерун</w:t>
            </w:r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32.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 xml:space="preserve">Сан-Томе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і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9005A">
              <w:rPr>
                <w:rFonts w:ascii="Arial" w:hAnsi="Arial" w:cs="Arial"/>
                <w:sz w:val="18"/>
                <w:szCs w:val="18"/>
              </w:rPr>
              <w:t>Пр</w:t>
            </w:r>
            <w:proofErr w:type="gramEnd"/>
            <w:r w:rsidRPr="0049005A">
              <w:rPr>
                <w:rFonts w:ascii="Arial" w:hAnsi="Arial" w:cs="Arial"/>
                <w:sz w:val="18"/>
                <w:szCs w:val="18"/>
              </w:rPr>
              <w:t>інсіпі</w:t>
            </w:r>
            <w:proofErr w:type="spellEnd"/>
          </w:p>
        </w:tc>
      </w:tr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3.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Ботсвана</w:t>
            </w:r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18.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Кенія</w:t>
            </w:r>
            <w:proofErr w:type="spellEnd"/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33.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Свазіленд</w:t>
            </w:r>
            <w:proofErr w:type="spellEnd"/>
          </w:p>
        </w:tc>
      </w:tr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4.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Бурунді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19.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Коморські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острови</w:t>
            </w:r>
            <w:proofErr w:type="spellEnd"/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34.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Сенегал</w:t>
            </w:r>
          </w:p>
        </w:tc>
      </w:tr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5.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Буркіна-Фасо</w:t>
            </w:r>
            <w:proofErr w:type="spellEnd"/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20.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Конго</w:t>
            </w:r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35.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Сомалі</w:t>
            </w:r>
            <w:proofErr w:type="spellEnd"/>
          </w:p>
        </w:tc>
      </w:tr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6.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Гана</w:t>
            </w:r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21.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Кот-д'Івуар</w:t>
            </w:r>
            <w:proofErr w:type="spellEnd"/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36.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Судан</w:t>
            </w:r>
          </w:p>
        </w:tc>
      </w:tr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7.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Гамбія</w:t>
            </w:r>
            <w:proofErr w:type="spellEnd"/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22.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Ліберія</w:t>
            </w:r>
            <w:proofErr w:type="spellEnd"/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37.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Сьєрра-Леоне</w:t>
            </w:r>
            <w:proofErr w:type="spellEnd"/>
          </w:p>
        </w:tc>
      </w:tr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8.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Габон</w:t>
            </w:r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23.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Мадагаскар</w:t>
            </w:r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38.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Танзанія</w:t>
            </w:r>
            <w:proofErr w:type="spellEnd"/>
          </w:p>
        </w:tc>
      </w:tr>
      <w:tr w:rsidR="009051B9" w:rsidTr="009051B9">
        <w:tc>
          <w:tcPr>
            <w:tcW w:w="3190" w:type="dxa"/>
          </w:tcPr>
          <w:p w:rsidR="009051B9" w:rsidRPr="0049005A" w:rsidRDefault="009051B9" w:rsidP="0049005A">
            <w:pPr>
              <w:rPr>
                <w:rFonts w:ascii="Arial" w:hAnsi="Arial" w:cs="Arial"/>
                <w:sz w:val="18"/>
                <w:szCs w:val="18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9.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Гвінея</w:t>
            </w:r>
            <w:proofErr w:type="spellEnd"/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24.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Малаві</w:t>
            </w:r>
            <w:proofErr w:type="spellEnd"/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39.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Того</w:t>
            </w:r>
          </w:p>
        </w:tc>
      </w:tr>
      <w:tr w:rsidR="009051B9" w:rsidTr="009051B9">
        <w:tc>
          <w:tcPr>
            <w:tcW w:w="3190" w:type="dxa"/>
          </w:tcPr>
          <w:p w:rsidR="009051B9" w:rsidRPr="0049005A" w:rsidRDefault="009051B9" w:rsidP="0049005A">
            <w:pPr>
              <w:rPr>
                <w:rFonts w:ascii="Arial" w:hAnsi="Arial" w:cs="Arial"/>
                <w:sz w:val="18"/>
                <w:szCs w:val="18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10.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Гвінея-Бісау</w:t>
            </w:r>
            <w:proofErr w:type="spellEnd"/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25.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Малі</w:t>
            </w:r>
            <w:proofErr w:type="spellEnd"/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40.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Уганда</w:t>
            </w:r>
          </w:p>
        </w:tc>
      </w:tr>
      <w:tr w:rsidR="009051B9" w:rsidTr="009051B9">
        <w:tc>
          <w:tcPr>
            <w:tcW w:w="3190" w:type="dxa"/>
          </w:tcPr>
          <w:p w:rsidR="009051B9" w:rsidRPr="0049005A" w:rsidRDefault="009051B9" w:rsidP="0049005A">
            <w:pPr>
              <w:rPr>
                <w:rFonts w:ascii="Arial" w:hAnsi="Arial" w:cs="Arial"/>
                <w:sz w:val="18"/>
                <w:szCs w:val="18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11.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proofErr w:type="gramStart"/>
            <w:r w:rsidRPr="0049005A">
              <w:rPr>
                <w:rFonts w:ascii="Arial" w:hAnsi="Arial" w:cs="Arial"/>
                <w:sz w:val="18"/>
                <w:szCs w:val="18"/>
              </w:rPr>
              <w:t>Дж</w:t>
            </w:r>
            <w:proofErr w:type="gramEnd"/>
            <w:r w:rsidRPr="0049005A">
              <w:rPr>
                <w:rFonts w:ascii="Arial" w:hAnsi="Arial" w:cs="Arial"/>
                <w:sz w:val="18"/>
                <w:szCs w:val="18"/>
              </w:rPr>
              <w:t>ібуті</w:t>
            </w:r>
            <w:proofErr w:type="spellEnd"/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26.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Мозамбік</w:t>
            </w:r>
            <w:proofErr w:type="spellEnd"/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41.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ЦАР</w:t>
            </w:r>
          </w:p>
        </w:tc>
      </w:tr>
      <w:tr w:rsidR="009051B9" w:rsidTr="009051B9">
        <w:tc>
          <w:tcPr>
            <w:tcW w:w="3190" w:type="dxa"/>
          </w:tcPr>
          <w:p w:rsidR="009051B9" w:rsidRPr="0049005A" w:rsidRDefault="009051B9" w:rsidP="0049005A">
            <w:pPr>
              <w:rPr>
                <w:rFonts w:ascii="Arial" w:hAnsi="Arial" w:cs="Arial"/>
                <w:sz w:val="18"/>
                <w:szCs w:val="18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12.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Заї</w:t>
            </w:r>
            <w:proofErr w:type="gramStart"/>
            <w:r w:rsidRPr="0049005A">
              <w:rPr>
                <w:rFonts w:ascii="Arial" w:hAnsi="Arial" w:cs="Arial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27.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proofErr w:type="gramStart"/>
            <w:r w:rsidRPr="0049005A">
              <w:rPr>
                <w:rFonts w:ascii="Arial" w:hAnsi="Arial" w:cs="Arial"/>
                <w:sz w:val="18"/>
                <w:szCs w:val="18"/>
              </w:rPr>
              <w:t>Наміб</w:t>
            </w:r>
            <w:proofErr w:type="gramEnd"/>
            <w:r w:rsidRPr="0049005A">
              <w:rPr>
                <w:rFonts w:ascii="Arial" w:hAnsi="Arial" w:cs="Arial"/>
                <w:sz w:val="18"/>
                <w:szCs w:val="18"/>
              </w:rPr>
              <w:t>ія</w:t>
            </w:r>
            <w:proofErr w:type="spellEnd"/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42.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Чад</w:t>
            </w:r>
          </w:p>
        </w:tc>
      </w:tr>
      <w:tr w:rsidR="009051B9" w:rsidTr="009051B9">
        <w:tc>
          <w:tcPr>
            <w:tcW w:w="3190" w:type="dxa"/>
          </w:tcPr>
          <w:p w:rsidR="009051B9" w:rsidRPr="0049005A" w:rsidRDefault="009051B9" w:rsidP="0049005A">
            <w:pPr>
              <w:rPr>
                <w:rFonts w:ascii="Arial" w:hAnsi="Arial" w:cs="Arial"/>
                <w:sz w:val="18"/>
                <w:szCs w:val="18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13.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Замбія</w:t>
            </w:r>
            <w:proofErr w:type="spellEnd"/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28.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Нігер</w:t>
            </w:r>
            <w:proofErr w:type="spellEnd"/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43.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Екваторіальна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Гвінея</w:t>
            </w:r>
            <w:proofErr w:type="spellEnd"/>
          </w:p>
        </w:tc>
      </w:tr>
      <w:tr w:rsidR="009051B9" w:rsidTr="009051B9">
        <w:tc>
          <w:tcPr>
            <w:tcW w:w="3190" w:type="dxa"/>
          </w:tcPr>
          <w:p w:rsidR="009051B9" w:rsidRPr="0049005A" w:rsidRDefault="009051B9" w:rsidP="0049005A">
            <w:pPr>
              <w:rPr>
                <w:rFonts w:ascii="Arial" w:hAnsi="Arial" w:cs="Arial"/>
                <w:sz w:val="18"/>
                <w:szCs w:val="18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14.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proofErr w:type="gramStart"/>
            <w:r w:rsidRPr="0049005A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49005A">
              <w:rPr>
                <w:rFonts w:ascii="Arial" w:hAnsi="Arial" w:cs="Arial"/>
                <w:sz w:val="18"/>
                <w:szCs w:val="18"/>
              </w:rPr>
              <w:t>імбабве</w:t>
            </w:r>
            <w:proofErr w:type="spellEnd"/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29.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Нігерія</w:t>
            </w:r>
            <w:proofErr w:type="spellEnd"/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44.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Мавританія</w:t>
            </w:r>
            <w:proofErr w:type="spellEnd"/>
          </w:p>
        </w:tc>
      </w:tr>
      <w:tr w:rsidR="009051B9" w:rsidTr="009051B9">
        <w:tc>
          <w:tcPr>
            <w:tcW w:w="3190" w:type="dxa"/>
          </w:tcPr>
          <w:p w:rsidR="009051B9" w:rsidRPr="0049005A" w:rsidRDefault="009051B9" w:rsidP="0049005A">
            <w:pPr>
              <w:rPr>
                <w:rFonts w:ascii="Arial" w:hAnsi="Arial" w:cs="Arial"/>
                <w:sz w:val="18"/>
                <w:szCs w:val="18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15.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Ерітрея</w:t>
            </w:r>
            <w:proofErr w:type="spellEnd"/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30.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ПАР</w:t>
            </w:r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051B9" w:rsidRDefault="009051B9" w:rsidP="0049005A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9051B9" w:rsidRDefault="0049005A" w:rsidP="0049005A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49005A">
        <w:rPr>
          <w:rFonts w:ascii="Arial" w:hAnsi="Arial" w:cs="Arial"/>
          <w:sz w:val="18"/>
          <w:szCs w:val="18"/>
        </w:rPr>
        <w:t xml:space="preserve">Центральна та </w:t>
      </w:r>
      <w:proofErr w:type="spellStart"/>
      <w:proofErr w:type="gramStart"/>
      <w:r w:rsidRPr="0049005A">
        <w:rPr>
          <w:rFonts w:ascii="Arial" w:hAnsi="Arial" w:cs="Arial"/>
          <w:sz w:val="18"/>
          <w:szCs w:val="18"/>
        </w:rPr>
        <w:t>П</w:t>
      </w:r>
      <w:proofErr w:type="gramEnd"/>
      <w:r w:rsidRPr="0049005A">
        <w:rPr>
          <w:rFonts w:ascii="Arial" w:hAnsi="Arial" w:cs="Arial"/>
          <w:sz w:val="18"/>
          <w:szCs w:val="18"/>
        </w:rPr>
        <w:t>івденна</w:t>
      </w:r>
      <w:proofErr w:type="spellEnd"/>
      <w:r w:rsidRPr="0049005A">
        <w:rPr>
          <w:rFonts w:ascii="Arial" w:hAnsi="Arial" w:cs="Arial"/>
          <w:sz w:val="18"/>
          <w:szCs w:val="18"/>
        </w:rPr>
        <w:t xml:space="preserve"> Америка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Болі</w:t>
            </w:r>
            <w:proofErr w:type="gramStart"/>
            <w:r w:rsidRPr="0049005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49005A">
              <w:rPr>
                <w:rFonts w:ascii="Arial" w:hAnsi="Arial" w:cs="Arial"/>
                <w:sz w:val="18"/>
                <w:szCs w:val="18"/>
              </w:rPr>
              <w:t>ія</w:t>
            </w:r>
            <w:proofErr w:type="spellEnd"/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4.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Гайана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7.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Перу</w:t>
            </w:r>
          </w:p>
        </w:tc>
      </w:tr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Бразилія</w:t>
            </w:r>
            <w:proofErr w:type="spellEnd"/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5.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Гвіана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 (фр.)</w:t>
            </w:r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8.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Еквадор</w:t>
            </w:r>
            <w:proofErr w:type="spellEnd"/>
          </w:p>
        </w:tc>
      </w:tr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3.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Венесуела</w:t>
            </w:r>
            <w:proofErr w:type="spellEnd"/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6.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Колумбія</w:t>
            </w:r>
            <w:proofErr w:type="spellEnd"/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9.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Сурінам</w:t>
            </w:r>
            <w:proofErr w:type="spellEnd"/>
          </w:p>
        </w:tc>
      </w:tr>
      <w:tr w:rsidR="009051B9" w:rsidTr="009051B9">
        <w:tc>
          <w:tcPr>
            <w:tcW w:w="3190" w:type="dxa"/>
          </w:tcPr>
          <w:p w:rsidR="009051B9" w:rsidRPr="0049005A" w:rsidRDefault="009051B9" w:rsidP="004900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</w:tcPr>
          <w:p w:rsidR="009051B9" w:rsidRPr="0049005A" w:rsidRDefault="009051B9" w:rsidP="004900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</w:tcPr>
          <w:p w:rsidR="009051B9" w:rsidRPr="0049005A" w:rsidRDefault="009051B9" w:rsidP="0049005A">
            <w:pPr>
              <w:rPr>
                <w:rFonts w:ascii="Arial" w:hAnsi="Arial" w:cs="Arial"/>
                <w:sz w:val="18"/>
                <w:szCs w:val="18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10.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Майотта</w:t>
            </w:r>
            <w:proofErr w:type="spellEnd"/>
          </w:p>
        </w:tc>
      </w:tr>
    </w:tbl>
    <w:p w:rsidR="009051B9" w:rsidRDefault="009051B9" w:rsidP="0049005A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9051B9" w:rsidRDefault="0049005A" w:rsidP="0049005A">
      <w:pPr>
        <w:spacing w:after="0"/>
        <w:rPr>
          <w:rFonts w:ascii="Arial" w:hAnsi="Arial" w:cs="Arial"/>
          <w:sz w:val="18"/>
          <w:szCs w:val="18"/>
          <w:lang w:val="en-US"/>
        </w:rPr>
      </w:pPr>
      <w:proofErr w:type="spellStart"/>
      <w:r w:rsidRPr="0049005A">
        <w:rPr>
          <w:rFonts w:ascii="Arial" w:hAnsi="Arial" w:cs="Arial"/>
          <w:sz w:val="18"/>
          <w:szCs w:val="18"/>
        </w:rPr>
        <w:t>Азія</w:t>
      </w:r>
      <w:proofErr w:type="spellEnd"/>
      <w:r w:rsidRPr="00490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005A">
        <w:rPr>
          <w:rFonts w:ascii="Arial" w:hAnsi="Arial" w:cs="Arial"/>
          <w:sz w:val="18"/>
          <w:szCs w:val="18"/>
        </w:rPr>
        <w:t>і</w:t>
      </w:r>
      <w:proofErr w:type="spellEnd"/>
      <w:r w:rsidRPr="00490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005A">
        <w:rPr>
          <w:rFonts w:ascii="Arial" w:hAnsi="Arial" w:cs="Arial"/>
          <w:sz w:val="18"/>
          <w:szCs w:val="18"/>
        </w:rPr>
        <w:t>Океанія</w:t>
      </w:r>
      <w:proofErr w:type="spell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Афганістан</w:t>
            </w:r>
            <w:proofErr w:type="spellEnd"/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10.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Камбоджа</w:t>
            </w:r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19.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Філіппіни</w:t>
            </w:r>
            <w:proofErr w:type="spellEnd"/>
          </w:p>
        </w:tc>
      </w:tr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Бангладеш</w:t>
            </w:r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11.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Китай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20.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Шр</w:t>
            </w:r>
            <w:proofErr w:type="gramStart"/>
            <w:r w:rsidRPr="0049005A">
              <w:rPr>
                <w:rFonts w:ascii="Arial" w:hAnsi="Arial" w:cs="Arial"/>
                <w:sz w:val="18"/>
                <w:szCs w:val="18"/>
              </w:rPr>
              <w:t>і-</w:t>
            </w:r>
            <w:proofErr w:type="gramEnd"/>
            <w:r w:rsidRPr="0049005A">
              <w:rPr>
                <w:rFonts w:ascii="Arial" w:hAnsi="Arial" w:cs="Arial"/>
                <w:sz w:val="18"/>
                <w:szCs w:val="18"/>
              </w:rPr>
              <w:t>Ланка</w:t>
            </w:r>
            <w:proofErr w:type="spellEnd"/>
          </w:p>
        </w:tc>
      </w:tr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3.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Бутан</w:t>
            </w:r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12.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Лаос</w:t>
            </w:r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21.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proofErr w:type="gramStart"/>
            <w:r w:rsidRPr="0049005A">
              <w:rPr>
                <w:rFonts w:ascii="Arial" w:hAnsi="Arial" w:cs="Arial"/>
                <w:sz w:val="18"/>
                <w:szCs w:val="18"/>
              </w:rPr>
              <w:t>Папуа-Нова</w:t>
            </w:r>
            <w:proofErr w:type="spellEnd"/>
            <w:proofErr w:type="gramEnd"/>
            <w:r w:rsidRPr="004900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Гвінея</w:t>
            </w:r>
            <w:proofErr w:type="spellEnd"/>
          </w:p>
        </w:tc>
      </w:tr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4.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proofErr w:type="gramStart"/>
            <w:r w:rsidRPr="0049005A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Pr="0049005A">
              <w:rPr>
                <w:rFonts w:ascii="Arial" w:hAnsi="Arial" w:cs="Arial"/>
                <w:sz w:val="18"/>
                <w:szCs w:val="18"/>
              </w:rPr>
              <w:t>ірма</w:t>
            </w:r>
            <w:proofErr w:type="spellEnd"/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13.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Малайзія</w:t>
            </w:r>
            <w:proofErr w:type="spellEnd"/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22.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Соломонові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острови</w:t>
            </w:r>
            <w:proofErr w:type="spellEnd"/>
          </w:p>
        </w:tc>
      </w:tr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5.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Вануату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14.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М'янма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191" w:type="dxa"/>
          </w:tcPr>
          <w:p w:rsidR="009051B9" w:rsidRP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23.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Саудівська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Аравія</w:t>
            </w:r>
            <w:proofErr w:type="spellEnd"/>
          </w:p>
        </w:tc>
      </w:tr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6.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В'єтнам</w:t>
            </w:r>
            <w:proofErr w:type="spellEnd"/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15.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Непал</w:t>
            </w:r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24.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Ємен</w:t>
            </w:r>
            <w:proofErr w:type="spellEnd"/>
          </w:p>
        </w:tc>
      </w:tr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7.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Іран</w:t>
            </w:r>
            <w:proofErr w:type="spellEnd"/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16.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Оман</w:t>
            </w:r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25.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Об'єднані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Арабськ</w:t>
            </w:r>
            <w:proofErr w:type="gramStart"/>
            <w:r w:rsidRPr="0049005A">
              <w:rPr>
                <w:rFonts w:ascii="Arial" w:hAnsi="Arial" w:cs="Arial"/>
                <w:sz w:val="18"/>
                <w:szCs w:val="18"/>
              </w:rPr>
              <w:t>і</w:t>
            </w:r>
            <w:proofErr w:type="spellEnd"/>
            <w:r w:rsidRPr="004900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Е</w:t>
            </w:r>
            <w:proofErr w:type="gramEnd"/>
            <w:r w:rsidRPr="0049005A">
              <w:rPr>
                <w:rFonts w:ascii="Arial" w:hAnsi="Arial" w:cs="Arial"/>
                <w:sz w:val="18"/>
                <w:szCs w:val="18"/>
              </w:rPr>
              <w:t>мірати</w:t>
            </w:r>
            <w:proofErr w:type="spellEnd"/>
          </w:p>
        </w:tc>
      </w:tr>
      <w:tr w:rsidR="009051B9" w:rsidTr="009051B9"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8.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Індія</w:t>
            </w:r>
            <w:proofErr w:type="spellEnd"/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17.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  <w:t>Пакистан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051B9" w:rsidTr="009051B9">
        <w:tc>
          <w:tcPr>
            <w:tcW w:w="3190" w:type="dxa"/>
          </w:tcPr>
          <w:p w:rsidR="009051B9" w:rsidRPr="0049005A" w:rsidRDefault="009051B9" w:rsidP="0049005A">
            <w:pPr>
              <w:rPr>
                <w:rFonts w:ascii="Arial" w:hAnsi="Arial" w:cs="Arial"/>
                <w:sz w:val="18"/>
                <w:szCs w:val="18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9.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Індонезія</w:t>
            </w:r>
            <w:proofErr w:type="spellEnd"/>
          </w:p>
        </w:tc>
        <w:tc>
          <w:tcPr>
            <w:tcW w:w="3190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005A">
              <w:rPr>
                <w:rFonts w:ascii="Arial" w:hAnsi="Arial" w:cs="Arial"/>
                <w:sz w:val="18"/>
                <w:szCs w:val="18"/>
              </w:rPr>
              <w:t>18.</w:t>
            </w:r>
            <w:r w:rsidRPr="0049005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49005A">
              <w:rPr>
                <w:rFonts w:ascii="Arial" w:hAnsi="Arial" w:cs="Arial"/>
                <w:sz w:val="18"/>
                <w:szCs w:val="18"/>
              </w:rPr>
              <w:t>Таїланд</w:t>
            </w:r>
            <w:proofErr w:type="spellEnd"/>
          </w:p>
        </w:tc>
        <w:tc>
          <w:tcPr>
            <w:tcW w:w="3191" w:type="dxa"/>
          </w:tcPr>
          <w:p w:rsidR="009051B9" w:rsidRDefault="009051B9" w:rsidP="004900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051B9" w:rsidRDefault="009051B9" w:rsidP="0049005A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49005A" w:rsidRPr="0049005A" w:rsidRDefault="0049005A" w:rsidP="0049005A">
      <w:pPr>
        <w:spacing w:after="0"/>
        <w:rPr>
          <w:rFonts w:ascii="Arial" w:hAnsi="Arial" w:cs="Arial"/>
          <w:sz w:val="18"/>
          <w:szCs w:val="18"/>
        </w:rPr>
      </w:pPr>
      <w:r w:rsidRPr="0049005A">
        <w:rPr>
          <w:rFonts w:ascii="Arial" w:hAnsi="Arial" w:cs="Arial"/>
          <w:sz w:val="18"/>
          <w:szCs w:val="18"/>
        </w:rPr>
        <w:tab/>
      </w:r>
      <w:r w:rsidRPr="0049005A">
        <w:rPr>
          <w:rFonts w:ascii="Arial" w:hAnsi="Arial" w:cs="Arial"/>
          <w:sz w:val="18"/>
          <w:szCs w:val="18"/>
        </w:rPr>
        <w:tab/>
      </w:r>
    </w:p>
    <w:p w:rsidR="0049005A" w:rsidRPr="0049005A" w:rsidRDefault="0049005A" w:rsidP="0049005A">
      <w:pPr>
        <w:spacing w:after="0"/>
        <w:rPr>
          <w:rFonts w:ascii="Arial" w:hAnsi="Arial" w:cs="Arial"/>
          <w:sz w:val="18"/>
          <w:szCs w:val="18"/>
        </w:rPr>
      </w:pPr>
      <w:r w:rsidRPr="0049005A">
        <w:rPr>
          <w:rFonts w:ascii="Arial" w:hAnsi="Arial" w:cs="Arial"/>
          <w:sz w:val="18"/>
          <w:szCs w:val="18"/>
        </w:rPr>
        <w:tab/>
      </w:r>
    </w:p>
    <w:p w:rsidR="0049005A" w:rsidRPr="0049005A" w:rsidRDefault="0049005A" w:rsidP="0049005A">
      <w:pPr>
        <w:spacing w:after="0"/>
        <w:rPr>
          <w:rFonts w:ascii="Arial" w:hAnsi="Arial" w:cs="Arial"/>
          <w:sz w:val="18"/>
          <w:szCs w:val="18"/>
        </w:rPr>
      </w:pPr>
      <w:r w:rsidRPr="0049005A">
        <w:rPr>
          <w:rFonts w:ascii="Arial" w:hAnsi="Arial" w:cs="Arial"/>
          <w:sz w:val="18"/>
          <w:szCs w:val="18"/>
        </w:rPr>
        <w:tab/>
      </w:r>
      <w:r w:rsidRPr="0049005A">
        <w:rPr>
          <w:rFonts w:ascii="Arial" w:hAnsi="Arial" w:cs="Arial"/>
          <w:sz w:val="18"/>
          <w:szCs w:val="18"/>
        </w:rPr>
        <w:tab/>
      </w:r>
    </w:p>
    <w:p w:rsidR="0049005A" w:rsidRPr="0049005A" w:rsidRDefault="0049005A" w:rsidP="0049005A">
      <w:pPr>
        <w:spacing w:after="0"/>
        <w:rPr>
          <w:rFonts w:ascii="Arial" w:hAnsi="Arial" w:cs="Arial"/>
          <w:sz w:val="18"/>
          <w:szCs w:val="18"/>
        </w:rPr>
      </w:pPr>
      <w:r w:rsidRPr="0049005A">
        <w:rPr>
          <w:rFonts w:ascii="Arial" w:hAnsi="Arial" w:cs="Arial"/>
          <w:sz w:val="18"/>
          <w:szCs w:val="18"/>
        </w:rPr>
        <w:tab/>
      </w:r>
      <w:r w:rsidRPr="0049005A">
        <w:rPr>
          <w:rFonts w:ascii="Arial" w:hAnsi="Arial" w:cs="Arial"/>
          <w:sz w:val="18"/>
          <w:szCs w:val="18"/>
        </w:rPr>
        <w:tab/>
      </w:r>
    </w:p>
    <w:p w:rsidR="0049005A" w:rsidRDefault="0049005A" w:rsidP="0049005A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49005A">
        <w:rPr>
          <w:rFonts w:ascii="Arial" w:hAnsi="Arial" w:cs="Arial"/>
          <w:sz w:val="18"/>
          <w:szCs w:val="18"/>
        </w:rPr>
        <w:tab/>
      </w:r>
      <w:r w:rsidRPr="0049005A">
        <w:rPr>
          <w:rFonts w:ascii="Arial" w:hAnsi="Arial" w:cs="Arial"/>
          <w:sz w:val="18"/>
          <w:szCs w:val="18"/>
        </w:rPr>
        <w:tab/>
      </w:r>
    </w:p>
    <w:p w:rsidR="009051B9" w:rsidRDefault="009051B9" w:rsidP="0049005A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9051B9" w:rsidRDefault="009051B9" w:rsidP="0049005A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9051B9" w:rsidRDefault="009051B9" w:rsidP="0049005A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9051B9" w:rsidRDefault="009051B9" w:rsidP="0049005A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9051B9" w:rsidRDefault="009051B9" w:rsidP="0049005A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9051B9" w:rsidRDefault="009051B9" w:rsidP="0049005A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9051B9" w:rsidRPr="009051B9" w:rsidRDefault="009051B9" w:rsidP="0049005A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49005A" w:rsidRPr="0049005A" w:rsidRDefault="0049005A" w:rsidP="0049005A">
      <w:pPr>
        <w:spacing w:after="0"/>
        <w:rPr>
          <w:rFonts w:ascii="Arial" w:hAnsi="Arial" w:cs="Arial"/>
          <w:sz w:val="18"/>
          <w:szCs w:val="18"/>
        </w:rPr>
      </w:pPr>
      <w:r w:rsidRPr="0049005A">
        <w:rPr>
          <w:rFonts w:ascii="Arial" w:hAnsi="Arial" w:cs="Arial"/>
          <w:sz w:val="18"/>
          <w:szCs w:val="18"/>
        </w:rPr>
        <w:tab/>
      </w:r>
      <w:r w:rsidRPr="0049005A">
        <w:rPr>
          <w:rFonts w:ascii="Arial" w:hAnsi="Arial" w:cs="Arial"/>
          <w:sz w:val="18"/>
          <w:szCs w:val="18"/>
        </w:rPr>
        <w:tab/>
      </w:r>
    </w:p>
    <w:p w:rsidR="0049005A" w:rsidRPr="0049005A" w:rsidRDefault="0049005A" w:rsidP="0049005A">
      <w:pPr>
        <w:spacing w:after="0"/>
        <w:rPr>
          <w:rFonts w:ascii="Arial" w:hAnsi="Arial" w:cs="Arial"/>
          <w:sz w:val="18"/>
          <w:szCs w:val="18"/>
        </w:rPr>
      </w:pPr>
      <w:r w:rsidRPr="0049005A">
        <w:rPr>
          <w:rFonts w:ascii="Arial" w:hAnsi="Arial" w:cs="Arial"/>
          <w:sz w:val="18"/>
          <w:szCs w:val="18"/>
        </w:rPr>
        <w:tab/>
      </w:r>
      <w:r w:rsidRPr="0049005A">
        <w:rPr>
          <w:rFonts w:ascii="Arial" w:hAnsi="Arial" w:cs="Arial"/>
          <w:sz w:val="18"/>
          <w:szCs w:val="18"/>
        </w:rPr>
        <w:tab/>
      </w:r>
    </w:p>
    <w:p w:rsidR="0049005A" w:rsidRPr="0049005A" w:rsidRDefault="0049005A" w:rsidP="0049005A">
      <w:pPr>
        <w:spacing w:after="0"/>
        <w:rPr>
          <w:rFonts w:ascii="Arial" w:hAnsi="Arial" w:cs="Arial"/>
          <w:sz w:val="18"/>
          <w:szCs w:val="18"/>
        </w:rPr>
      </w:pPr>
      <w:r w:rsidRPr="0049005A">
        <w:rPr>
          <w:rFonts w:ascii="Arial" w:hAnsi="Arial" w:cs="Arial"/>
          <w:sz w:val="18"/>
          <w:szCs w:val="18"/>
        </w:rPr>
        <w:tab/>
      </w:r>
      <w:r w:rsidRPr="0049005A">
        <w:rPr>
          <w:rFonts w:ascii="Arial" w:hAnsi="Arial" w:cs="Arial"/>
          <w:sz w:val="18"/>
          <w:szCs w:val="18"/>
        </w:rPr>
        <w:tab/>
      </w:r>
      <w:r w:rsidRPr="0049005A">
        <w:rPr>
          <w:rFonts w:ascii="Arial" w:hAnsi="Arial" w:cs="Arial"/>
          <w:sz w:val="18"/>
          <w:szCs w:val="18"/>
        </w:rPr>
        <w:tab/>
      </w:r>
    </w:p>
    <w:p w:rsidR="009051B9" w:rsidRDefault="0049005A" w:rsidP="0049005A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49005A">
        <w:rPr>
          <w:rFonts w:ascii="Arial" w:hAnsi="Arial" w:cs="Arial"/>
          <w:sz w:val="18"/>
          <w:szCs w:val="18"/>
        </w:rPr>
        <w:t xml:space="preserve"> </w:t>
      </w:r>
    </w:p>
    <w:p w:rsidR="0049005A" w:rsidRPr="0049005A" w:rsidRDefault="0049005A" w:rsidP="009051B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9005A">
        <w:rPr>
          <w:rFonts w:ascii="Arial" w:hAnsi="Arial" w:cs="Arial"/>
          <w:sz w:val="18"/>
          <w:szCs w:val="18"/>
        </w:rPr>
        <w:t>Голова</w:t>
      </w:r>
      <w:proofErr w:type="gramStart"/>
      <w:r w:rsidRPr="00490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005A">
        <w:rPr>
          <w:rFonts w:ascii="Arial" w:hAnsi="Arial" w:cs="Arial"/>
          <w:sz w:val="18"/>
          <w:szCs w:val="18"/>
        </w:rPr>
        <w:t>Д</w:t>
      </w:r>
      <w:proofErr w:type="gramEnd"/>
      <w:r w:rsidRPr="0049005A">
        <w:rPr>
          <w:rFonts w:ascii="Arial" w:hAnsi="Arial" w:cs="Arial"/>
          <w:sz w:val="18"/>
          <w:szCs w:val="18"/>
        </w:rPr>
        <w:t>ержавної</w:t>
      </w:r>
      <w:proofErr w:type="spellEnd"/>
    </w:p>
    <w:p w:rsidR="0049005A" w:rsidRPr="0049005A" w:rsidRDefault="0049005A" w:rsidP="009051B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90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005A">
        <w:rPr>
          <w:rFonts w:ascii="Arial" w:hAnsi="Arial" w:cs="Arial"/>
          <w:sz w:val="18"/>
          <w:szCs w:val="18"/>
        </w:rPr>
        <w:t>санітарно-епідеміологічної</w:t>
      </w:r>
      <w:proofErr w:type="spellEnd"/>
      <w:r w:rsidRPr="00490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005A">
        <w:rPr>
          <w:rFonts w:ascii="Arial" w:hAnsi="Arial" w:cs="Arial"/>
          <w:sz w:val="18"/>
          <w:szCs w:val="18"/>
        </w:rPr>
        <w:t>служби</w:t>
      </w:r>
      <w:proofErr w:type="spellEnd"/>
    </w:p>
    <w:p w:rsidR="0049005A" w:rsidRPr="0049005A" w:rsidRDefault="0049005A" w:rsidP="009051B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90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005A">
        <w:rPr>
          <w:rFonts w:ascii="Arial" w:hAnsi="Arial" w:cs="Arial"/>
          <w:sz w:val="18"/>
          <w:szCs w:val="18"/>
        </w:rPr>
        <w:t>України</w:t>
      </w:r>
      <w:proofErr w:type="spellEnd"/>
      <w:r w:rsidRPr="0049005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9005A">
        <w:rPr>
          <w:rFonts w:ascii="Arial" w:hAnsi="Arial" w:cs="Arial"/>
          <w:sz w:val="18"/>
          <w:szCs w:val="18"/>
        </w:rPr>
        <w:t>головний</w:t>
      </w:r>
      <w:proofErr w:type="spellEnd"/>
      <w:r w:rsidRPr="00490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005A">
        <w:rPr>
          <w:rFonts w:ascii="Arial" w:hAnsi="Arial" w:cs="Arial"/>
          <w:sz w:val="18"/>
          <w:szCs w:val="18"/>
        </w:rPr>
        <w:t>державний</w:t>
      </w:r>
      <w:proofErr w:type="spellEnd"/>
    </w:p>
    <w:p w:rsidR="009051B9" w:rsidRDefault="009051B9" w:rsidP="009051B9">
      <w:pPr>
        <w:spacing w:after="0"/>
        <w:jc w:val="righ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санітарний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лікар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України</w:t>
      </w:r>
      <w:proofErr w:type="spellEnd"/>
      <w:r w:rsidR="0049005A" w:rsidRPr="0049005A">
        <w:rPr>
          <w:rFonts w:ascii="Arial" w:hAnsi="Arial" w:cs="Arial"/>
          <w:sz w:val="18"/>
          <w:szCs w:val="18"/>
        </w:rPr>
        <w:t xml:space="preserve"> </w:t>
      </w:r>
    </w:p>
    <w:p w:rsidR="00E25B31" w:rsidRPr="0049005A" w:rsidRDefault="0049005A" w:rsidP="009051B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9005A">
        <w:rPr>
          <w:rFonts w:ascii="Arial" w:hAnsi="Arial" w:cs="Arial"/>
          <w:sz w:val="18"/>
          <w:szCs w:val="18"/>
        </w:rPr>
        <w:t>А. М. Пономаренко</w:t>
      </w:r>
    </w:p>
    <w:sectPr w:rsidR="00E25B31" w:rsidRPr="0049005A" w:rsidSect="00E2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05A"/>
    <w:rsid w:val="00396EE0"/>
    <w:rsid w:val="0049005A"/>
    <w:rsid w:val="00662B34"/>
    <w:rsid w:val="009051B9"/>
    <w:rsid w:val="00E2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4023-52C0-4D9D-B72A-D5CF98B6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2012-05-08T15:29:00Z</dcterms:created>
  <dcterms:modified xsi:type="dcterms:W3CDTF">2013-08-05T12:39:00Z</dcterms:modified>
</cp:coreProperties>
</file>